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396" w:rsidRPr="009F4F3E" w:rsidRDefault="009A2396" w:rsidP="005B057B">
      <w:pPr>
        <w:pStyle w:val="western"/>
        <w:shd w:val="clear" w:color="auto" w:fill="FFFFFF"/>
        <w:ind w:left="-113" w:right="-57"/>
        <w:mirrorIndents/>
        <w:jc w:val="both"/>
        <w:rPr>
          <w:sz w:val="20"/>
          <w:szCs w:val="20"/>
        </w:rPr>
      </w:pPr>
      <w:r w:rsidRPr="009F4F3E">
        <w:rPr>
          <w:sz w:val="20"/>
          <w:szCs w:val="20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проведении аукциона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«</w:t>
      </w:r>
      <w:proofErr w:type="spellStart"/>
      <w:r w:rsidRPr="009F4F3E">
        <w:rPr>
          <w:sz w:val="20"/>
          <w:szCs w:val="20"/>
        </w:rPr>
        <w:t>ТОРГИ.орг</w:t>
      </w:r>
      <w:proofErr w:type="spellEnd"/>
      <w:r w:rsidRPr="009F4F3E">
        <w:rPr>
          <w:sz w:val="20"/>
          <w:szCs w:val="20"/>
        </w:rPr>
        <w:t xml:space="preserve">»  </w:t>
      </w:r>
      <w:hyperlink r:id="rId5" w:history="1">
        <w:r w:rsidRPr="009F4F3E">
          <w:rPr>
            <w:rStyle w:val="a3"/>
            <w:sz w:val="20"/>
            <w:szCs w:val="20"/>
          </w:rPr>
          <w:t>https://torgi.org</w:t>
        </w:r>
      </w:hyperlink>
      <w:r w:rsidRPr="009F4F3E">
        <w:rPr>
          <w:sz w:val="20"/>
          <w:szCs w:val="20"/>
        </w:rPr>
        <w:t xml:space="preserve">. Открытый аукцион </w:t>
      </w:r>
      <w:proofErr w:type="gramStart"/>
      <w:r w:rsidRPr="009F4F3E">
        <w:rPr>
          <w:sz w:val="20"/>
          <w:szCs w:val="20"/>
        </w:rPr>
        <w:t xml:space="preserve">состоится  </w:t>
      </w:r>
      <w:r w:rsidRPr="009F4F3E">
        <w:rPr>
          <w:b/>
          <w:sz w:val="20"/>
          <w:szCs w:val="20"/>
        </w:rPr>
        <w:t>«</w:t>
      </w:r>
      <w:proofErr w:type="gramEnd"/>
      <w:r w:rsidR="00CD1A7F">
        <w:rPr>
          <w:b/>
          <w:sz w:val="20"/>
          <w:szCs w:val="20"/>
        </w:rPr>
        <w:t>12</w:t>
      </w:r>
      <w:r w:rsidRPr="009F4F3E">
        <w:rPr>
          <w:b/>
          <w:sz w:val="20"/>
          <w:szCs w:val="20"/>
        </w:rPr>
        <w:t xml:space="preserve">» </w:t>
      </w:r>
      <w:r w:rsidR="0053008A">
        <w:rPr>
          <w:b/>
          <w:sz w:val="20"/>
          <w:szCs w:val="20"/>
        </w:rPr>
        <w:t>май</w:t>
      </w:r>
      <w:r w:rsidRPr="009F4F3E">
        <w:rPr>
          <w:b/>
          <w:sz w:val="20"/>
          <w:szCs w:val="20"/>
        </w:rPr>
        <w:t xml:space="preserve"> 202</w:t>
      </w:r>
      <w:r>
        <w:rPr>
          <w:b/>
          <w:sz w:val="20"/>
          <w:szCs w:val="20"/>
        </w:rPr>
        <w:t>5</w:t>
      </w:r>
      <w:r w:rsidRPr="009F4F3E">
        <w:rPr>
          <w:b/>
          <w:sz w:val="20"/>
          <w:szCs w:val="20"/>
        </w:rPr>
        <w:t>г. в 1</w:t>
      </w:r>
      <w:r>
        <w:rPr>
          <w:b/>
          <w:sz w:val="20"/>
          <w:szCs w:val="20"/>
        </w:rPr>
        <w:t>1</w:t>
      </w:r>
      <w:r w:rsidRPr="009F4F3E">
        <w:rPr>
          <w:b/>
          <w:sz w:val="20"/>
          <w:szCs w:val="20"/>
        </w:rPr>
        <w:t>ч.00мин.</w:t>
      </w:r>
      <w:r w:rsidRPr="009F4F3E">
        <w:rPr>
          <w:sz w:val="20"/>
          <w:szCs w:val="20"/>
        </w:rPr>
        <w:t xml:space="preserve"> Организатор торгов: ООО «Ахейя» (ОГРН 1167847202313, адрес: 197348, г. Санкт-Петербург, </w:t>
      </w:r>
      <w:proofErr w:type="spellStart"/>
      <w:r w:rsidRPr="009F4F3E">
        <w:rPr>
          <w:sz w:val="20"/>
          <w:szCs w:val="20"/>
        </w:rPr>
        <w:t>Коломяжский</w:t>
      </w:r>
      <w:proofErr w:type="spellEnd"/>
      <w:r w:rsidRPr="009F4F3E">
        <w:rPr>
          <w:sz w:val="20"/>
          <w:szCs w:val="20"/>
        </w:rPr>
        <w:t xml:space="preserve"> пр., д. 10, лит. БК, пом. 103).</w:t>
      </w:r>
    </w:p>
    <w:p w:rsidR="005B057B" w:rsidRDefault="009A2396" w:rsidP="005B057B">
      <w:pPr>
        <w:pStyle w:val="western"/>
        <w:shd w:val="clear" w:color="auto" w:fill="FFFFFF"/>
        <w:ind w:left="-113" w:right="-57"/>
        <w:mirrorIndents/>
        <w:jc w:val="both"/>
        <w:rPr>
          <w:b/>
          <w:bCs/>
          <w:sz w:val="20"/>
          <w:szCs w:val="20"/>
          <w:u w:val="single"/>
        </w:rPr>
      </w:pPr>
      <w:r w:rsidRPr="009F4F3E">
        <w:rPr>
          <w:b/>
          <w:bCs/>
          <w:sz w:val="20"/>
          <w:szCs w:val="20"/>
          <w:u w:val="single"/>
        </w:rPr>
        <w:t>ПРЕДМЕТ ТОРГОВ:</w:t>
      </w:r>
    </w:p>
    <w:p w:rsidR="004606A7" w:rsidRPr="00986865" w:rsidRDefault="004606A7" w:rsidP="004606A7">
      <w:pPr>
        <w:pStyle w:val="western"/>
        <w:spacing w:after="0"/>
        <w:ind w:right="964"/>
        <w:jc w:val="both"/>
        <w:rPr>
          <w:b/>
          <w:sz w:val="22"/>
          <w:szCs w:val="22"/>
          <w:u w:val="single"/>
        </w:rPr>
      </w:pPr>
      <w:r w:rsidRPr="00986865">
        <w:rPr>
          <w:b/>
          <w:sz w:val="22"/>
          <w:szCs w:val="22"/>
          <w:u w:val="single"/>
        </w:rPr>
        <w:t>ПРЕДМЕТ ТОРГОВ:</w:t>
      </w:r>
    </w:p>
    <w:p w:rsidR="004606A7" w:rsidRPr="00986865" w:rsidRDefault="004606A7" w:rsidP="004606A7">
      <w:pPr>
        <w:spacing w:after="0" w:line="240" w:lineRule="auto"/>
        <w:ind w:right="-284"/>
        <w:jc w:val="both"/>
        <w:rPr>
          <w:rFonts w:ascii="Times New Roman" w:hAnsi="Times New Roman"/>
          <w:highlight w:val="white"/>
        </w:rPr>
      </w:pPr>
      <w:r w:rsidRPr="00986865">
        <w:rPr>
          <w:rFonts w:ascii="Times New Roman" w:hAnsi="Times New Roman"/>
          <w:b/>
          <w:highlight w:val="white"/>
        </w:rPr>
        <w:t>Лот 1</w:t>
      </w:r>
      <w:r w:rsidRPr="00986865">
        <w:rPr>
          <w:rFonts w:ascii="Times New Roman" w:hAnsi="Times New Roman"/>
          <w:highlight w:val="white"/>
        </w:rPr>
        <w:t xml:space="preserve"> Подвергнутое аресту </w:t>
      </w:r>
      <w:r w:rsidRPr="000A60A8">
        <w:rPr>
          <w:rFonts w:ascii="Times New Roman" w:hAnsi="Times New Roman"/>
        </w:rPr>
        <w:t xml:space="preserve">принадлежащее должнику Сабурову Р.Ш. </w:t>
      </w:r>
      <w:r w:rsidR="005F24C6">
        <w:rPr>
          <w:rFonts w:ascii="Times New Roman" w:hAnsi="Times New Roman"/>
        </w:rPr>
        <w:t xml:space="preserve">и </w:t>
      </w:r>
      <w:r w:rsidR="005F24C6" w:rsidRPr="00E87AE4">
        <w:rPr>
          <w:rFonts w:ascii="Times New Roman" w:hAnsi="Times New Roman"/>
          <w:sz w:val="20"/>
        </w:rPr>
        <w:t>находящееся в залоге у НАО ПКО «Первое клиентское бюро»</w:t>
      </w:r>
      <w:r w:rsidR="005F24C6">
        <w:rPr>
          <w:rFonts w:ascii="Times New Roman" w:hAnsi="Times New Roman"/>
          <w:sz w:val="20"/>
        </w:rPr>
        <w:t xml:space="preserve"> </w:t>
      </w:r>
      <w:r w:rsidRPr="000A60A8">
        <w:rPr>
          <w:rFonts w:ascii="Times New Roman" w:hAnsi="Times New Roman"/>
        </w:rPr>
        <w:t xml:space="preserve">имущество: автомобиль SKODA </w:t>
      </w:r>
      <w:proofErr w:type="gramStart"/>
      <w:r w:rsidRPr="000A60A8">
        <w:rPr>
          <w:rFonts w:ascii="Times New Roman" w:hAnsi="Times New Roman"/>
        </w:rPr>
        <w:t>YETI ,</w:t>
      </w:r>
      <w:proofErr w:type="gramEnd"/>
      <w:r w:rsidRPr="000A60A8">
        <w:rPr>
          <w:rFonts w:ascii="Times New Roman" w:hAnsi="Times New Roman"/>
        </w:rPr>
        <w:t xml:space="preserve">,2011 </w:t>
      </w:r>
      <w:proofErr w:type="spellStart"/>
      <w:r w:rsidRPr="000A60A8">
        <w:rPr>
          <w:rFonts w:ascii="Times New Roman" w:hAnsi="Times New Roman"/>
        </w:rPr>
        <w:t>г.в.VIN</w:t>
      </w:r>
      <w:proofErr w:type="spellEnd"/>
      <w:r w:rsidRPr="000A60A8">
        <w:rPr>
          <w:rFonts w:ascii="Times New Roman" w:hAnsi="Times New Roman"/>
        </w:rPr>
        <w:t xml:space="preserve"> TMBLB45L5C6018500, г/н А350ОУ89, цвет кузова черный , рабочий объём (</w:t>
      </w:r>
      <w:proofErr w:type="spellStart"/>
      <w:r w:rsidRPr="000A60A8">
        <w:rPr>
          <w:rFonts w:ascii="Times New Roman" w:hAnsi="Times New Roman"/>
        </w:rPr>
        <w:t>куб.см</w:t>
      </w:r>
      <w:proofErr w:type="spellEnd"/>
      <w:r w:rsidRPr="000A60A8">
        <w:rPr>
          <w:rFonts w:ascii="Times New Roman" w:hAnsi="Times New Roman"/>
        </w:rPr>
        <w:t>) 1798 ,мощность(</w:t>
      </w:r>
      <w:proofErr w:type="spellStart"/>
      <w:r w:rsidRPr="000A60A8">
        <w:rPr>
          <w:rFonts w:ascii="Times New Roman" w:hAnsi="Times New Roman"/>
        </w:rPr>
        <w:t>кВТ</w:t>
      </w:r>
      <w:proofErr w:type="spellEnd"/>
      <w:r w:rsidRPr="000A60A8">
        <w:rPr>
          <w:rFonts w:ascii="Times New Roman" w:hAnsi="Times New Roman"/>
        </w:rPr>
        <w:t>/</w:t>
      </w:r>
      <w:proofErr w:type="spellStart"/>
      <w:r w:rsidRPr="000A60A8">
        <w:rPr>
          <w:rFonts w:ascii="Times New Roman" w:hAnsi="Times New Roman"/>
        </w:rPr>
        <w:t>л.с</w:t>
      </w:r>
      <w:proofErr w:type="spellEnd"/>
      <w:r w:rsidRPr="000A60A8">
        <w:rPr>
          <w:rFonts w:ascii="Times New Roman" w:hAnsi="Times New Roman"/>
        </w:rPr>
        <w:t>.) 112.0/152.0</w:t>
      </w:r>
      <w:r w:rsidR="0032402A">
        <w:rPr>
          <w:rFonts w:ascii="Times New Roman" w:hAnsi="Times New Roman"/>
        </w:rPr>
        <w:t xml:space="preserve"> л/</w:t>
      </w:r>
      <w:proofErr w:type="spellStart"/>
      <w:r w:rsidR="0032402A">
        <w:rPr>
          <w:rFonts w:ascii="Times New Roman" w:hAnsi="Times New Roman"/>
        </w:rPr>
        <w:t>с</w:t>
      </w:r>
      <w:r w:rsidRPr="000A60A8">
        <w:rPr>
          <w:rFonts w:ascii="Times New Roman" w:hAnsi="Times New Roman"/>
        </w:rPr>
        <w:t>.,модель</w:t>
      </w:r>
      <w:proofErr w:type="spellEnd"/>
      <w:r w:rsidRPr="000A60A8">
        <w:rPr>
          <w:rFonts w:ascii="Times New Roman" w:hAnsi="Times New Roman"/>
        </w:rPr>
        <w:t xml:space="preserve"> двигателя СDА, экологический класс четвертый. тип привода передний Сведения о пробеге, коробке передач судебным приставом-исполнителем не предоставлены. Обременение </w:t>
      </w:r>
      <w:proofErr w:type="gramStart"/>
      <w:r w:rsidRPr="000A60A8">
        <w:rPr>
          <w:rFonts w:ascii="Times New Roman" w:hAnsi="Times New Roman"/>
        </w:rPr>
        <w:t>–</w:t>
      </w:r>
      <w:r w:rsidR="005F24C6">
        <w:rPr>
          <w:rFonts w:ascii="Arial" w:hAnsi="Arial" w:cs="Arial"/>
          <w:color w:val="0B1F33"/>
          <w:shd w:val="clear" w:color="auto" w:fill="FFFFFF"/>
        </w:rPr>
        <w:t>,</w:t>
      </w:r>
      <w:r w:rsidRPr="00C92017">
        <w:rPr>
          <w:rFonts w:ascii="Times New Roman" w:hAnsi="Times New Roman"/>
          <w:highlight w:val="white"/>
        </w:rPr>
        <w:t>запрет</w:t>
      </w:r>
      <w:r w:rsidR="005F24C6">
        <w:rPr>
          <w:rFonts w:ascii="Times New Roman" w:hAnsi="Times New Roman"/>
          <w:highlight w:val="white"/>
        </w:rPr>
        <w:t>ы</w:t>
      </w:r>
      <w:proofErr w:type="gramEnd"/>
      <w:r w:rsidR="00755ED5">
        <w:rPr>
          <w:rFonts w:ascii="Times New Roman" w:hAnsi="Times New Roman"/>
          <w:highlight w:val="white"/>
        </w:rPr>
        <w:t xml:space="preserve"> регистрационных действий</w:t>
      </w:r>
      <w:r w:rsidR="00755ED5" w:rsidRPr="00755ED5">
        <w:rPr>
          <w:rFonts w:ascii="Times New Roman" w:hAnsi="Times New Roman"/>
        </w:rPr>
        <w:t xml:space="preserve">, </w:t>
      </w:r>
      <w:r w:rsidR="006D7873">
        <w:rPr>
          <w:rFonts w:ascii="Times New Roman" w:hAnsi="Times New Roman"/>
        </w:rPr>
        <w:t>запрет на основании определения</w:t>
      </w:r>
      <w:r w:rsidR="00755ED5" w:rsidRPr="00755ED5">
        <w:rPr>
          <w:rFonts w:ascii="Times New Roman" w:hAnsi="Times New Roman"/>
        </w:rPr>
        <w:t xml:space="preserve"> об обеспечении иска </w:t>
      </w:r>
      <w:proofErr w:type="spellStart"/>
      <w:r w:rsidR="00755ED5" w:rsidRPr="00755ED5">
        <w:rPr>
          <w:rFonts w:ascii="Times New Roman" w:hAnsi="Times New Roman"/>
        </w:rPr>
        <w:t>радужнинского</w:t>
      </w:r>
      <w:proofErr w:type="spellEnd"/>
      <w:r w:rsidR="00755ED5" w:rsidRPr="00755ED5">
        <w:rPr>
          <w:rFonts w:ascii="Times New Roman" w:hAnsi="Times New Roman"/>
        </w:rPr>
        <w:t xml:space="preserve"> городского суда от 08.07.2020</w:t>
      </w:r>
      <w:r w:rsidR="00755ED5">
        <w:rPr>
          <w:rFonts w:ascii="Times New Roman" w:hAnsi="Times New Roman"/>
        </w:rPr>
        <w:t>.</w:t>
      </w:r>
      <w:r w:rsidRPr="00755ED5">
        <w:rPr>
          <w:rFonts w:ascii="Times New Roman" w:hAnsi="Times New Roman"/>
        </w:rPr>
        <w:t xml:space="preserve">На время реализации имущество </w:t>
      </w:r>
      <w:r w:rsidR="00141576">
        <w:rPr>
          <w:rFonts w:ascii="Times New Roman" w:hAnsi="Times New Roman"/>
        </w:rPr>
        <w:t>находится на хранении по адресу:</w:t>
      </w:r>
      <w:r w:rsidRPr="00C92017">
        <w:rPr>
          <w:rFonts w:ascii="Times New Roman" w:hAnsi="Times New Roman"/>
          <w:highlight w:val="white"/>
        </w:rPr>
        <w:t xml:space="preserve"> </w:t>
      </w:r>
      <w:r w:rsidR="00141576">
        <w:rPr>
          <w:rFonts w:ascii="Times New Roman" w:hAnsi="Times New Roman"/>
          <w:highlight w:val="white"/>
        </w:rPr>
        <w:t xml:space="preserve">Санкт-Петербург, </w:t>
      </w:r>
      <w:r w:rsidRPr="00C92017">
        <w:rPr>
          <w:rFonts w:ascii="Times New Roman" w:hAnsi="Times New Roman"/>
          <w:highlight w:val="white"/>
        </w:rPr>
        <w:t>ул. Малая  Балканская  дом.61</w:t>
      </w:r>
    </w:p>
    <w:p w:rsidR="004606A7" w:rsidRPr="00F10B9A" w:rsidRDefault="004606A7" w:rsidP="004606A7">
      <w:pPr>
        <w:spacing w:after="0" w:line="240" w:lineRule="auto"/>
        <w:ind w:right="-284"/>
        <w:rPr>
          <w:rFonts w:ascii="Times New Roman" w:hAnsi="Times New Roman"/>
          <w:b/>
          <w:sz w:val="20"/>
          <w:highlight w:val="white"/>
        </w:rPr>
      </w:pPr>
      <w:r w:rsidRPr="00F10B9A">
        <w:rPr>
          <w:rFonts w:ascii="Times New Roman" w:hAnsi="Times New Roman"/>
          <w:b/>
          <w:sz w:val="20"/>
          <w:highlight w:val="white"/>
        </w:rPr>
        <w:t>Начальная цена 519 </w:t>
      </w:r>
      <w:proofErr w:type="gramStart"/>
      <w:r w:rsidRPr="00F10B9A">
        <w:rPr>
          <w:rFonts w:ascii="Times New Roman" w:hAnsi="Times New Roman"/>
          <w:b/>
          <w:sz w:val="20"/>
          <w:highlight w:val="white"/>
        </w:rPr>
        <w:t>750  руб.</w:t>
      </w:r>
      <w:proofErr w:type="gramEnd"/>
      <w:r w:rsidRPr="00F10B9A">
        <w:rPr>
          <w:rFonts w:ascii="Times New Roman" w:hAnsi="Times New Roman"/>
          <w:b/>
          <w:sz w:val="20"/>
          <w:highlight w:val="white"/>
        </w:rPr>
        <w:t xml:space="preserve">, НДС не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облаг</w:t>
      </w:r>
      <w:proofErr w:type="spellEnd"/>
      <w:r w:rsidRPr="00F10B9A">
        <w:rPr>
          <w:rFonts w:ascii="Times New Roman" w:hAnsi="Times New Roman"/>
          <w:b/>
          <w:sz w:val="20"/>
          <w:highlight w:val="white"/>
        </w:rPr>
        <w:t xml:space="preserve">. Сумма задатка –200 000 руб. Шаг аукциона – 10 000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руб</w:t>
      </w:r>
      <w:proofErr w:type="spellEnd"/>
    </w:p>
    <w:p w:rsidR="00755ED5" w:rsidRDefault="00755ED5" w:rsidP="004606A7">
      <w:pPr>
        <w:rPr>
          <w:rFonts w:ascii="Arial" w:hAnsi="Arial" w:cs="Arial"/>
          <w:color w:val="0B1F33"/>
          <w:shd w:val="clear" w:color="auto" w:fill="FFFFFF"/>
        </w:rPr>
      </w:pPr>
    </w:p>
    <w:p w:rsidR="004606A7" w:rsidRPr="00DC2653" w:rsidRDefault="004606A7" w:rsidP="004606A7">
      <w:pPr>
        <w:rPr>
          <w:rFonts w:ascii="Times New Roman" w:hAnsi="Times New Roman"/>
          <w:highlight w:val="white"/>
        </w:rPr>
      </w:pPr>
      <w:r w:rsidRPr="00986865">
        <w:rPr>
          <w:rFonts w:ascii="Times New Roman" w:hAnsi="Times New Roman"/>
          <w:b/>
          <w:highlight w:val="white"/>
        </w:rPr>
        <w:t>Лот 2</w:t>
      </w:r>
      <w:r w:rsidRPr="00986865">
        <w:rPr>
          <w:rFonts w:ascii="Times New Roman" w:hAnsi="Times New Roman"/>
          <w:highlight w:val="white"/>
        </w:rPr>
        <w:t xml:space="preserve"> Подвергнутое аресту принадлежаще</w:t>
      </w:r>
      <w:r>
        <w:rPr>
          <w:rFonts w:ascii="Times New Roman" w:hAnsi="Times New Roman"/>
          <w:highlight w:val="white"/>
        </w:rPr>
        <w:t xml:space="preserve">е должнику Усову </w:t>
      </w:r>
      <w:proofErr w:type="spellStart"/>
      <w:r>
        <w:rPr>
          <w:rFonts w:ascii="Times New Roman" w:hAnsi="Times New Roman"/>
          <w:highlight w:val="white"/>
        </w:rPr>
        <w:t>А.</w:t>
      </w:r>
      <w:proofErr w:type="gramStart"/>
      <w:r>
        <w:rPr>
          <w:rFonts w:ascii="Times New Roman" w:hAnsi="Times New Roman"/>
          <w:highlight w:val="white"/>
        </w:rPr>
        <w:t>Н.</w:t>
      </w:r>
      <w:r w:rsidR="005F24C6">
        <w:rPr>
          <w:rFonts w:ascii="Times New Roman" w:hAnsi="Times New Roman"/>
          <w:highlight w:val="white"/>
        </w:rPr>
        <w:t>и</w:t>
      </w:r>
      <w:proofErr w:type="spellEnd"/>
      <w:proofErr w:type="gramEnd"/>
      <w:r w:rsidRPr="009D5E21">
        <w:rPr>
          <w:rFonts w:ascii="Times New Roman" w:hAnsi="Times New Roman"/>
          <w:sz w:val="20"/>
          <w:highlight w:val="white"/>
        </w:rPr>
        <w:t xml:space="preserve"> </w:t>
      </w:r>
      <w:r>
        <w:rPr>
          <w:rFonts w:ascii="Times New Roman" w:hAnsi="Times New Roman"/>
          <w:sz w:val="20"/>
          <w:highlight w:val="white"/>
        </w:rPr>
        <w:t>находящееся в залоге у АО Банк Союз</w:t>
      </w:r>
      <w:r>
        <w:rPr>
          <w:rFonts w:ascii="Times New Roman" w:hAnsi="Times New Roman"/>
          <w:highlight w:val="white"/>
        </w:rPr>
        <w:t xml:space="preserve"> имущество: автомобиль </w:t>
      </w:r>
      <w:r w:rsidRPr="00986865">
        <w:rPr>
          <w:rFonts w:ascii="Times New Roman" w:hAnsi="Times New Roman"/>
          <w:highlight w:val="white"/>
        </w:rPr>
        <w:t xml:space="preserve">ЛАДА GFL110 ЛАДА ВЕСТА, 2018 </w:t>
      </w:r>
      <w:proofErr w:type="spellStart"/>
      <w:r w:rsidRPr="00986865">
        <w:rPr>
          <w:rFonts w:ascii="Times New Roman" w:hAnsi="Times New Roman"/>
          <w:highlight w:val="white"/>
        </w:rPr>
        <w:t>г.в</w:t>
      </w:r>
      <w:proofErr w:type="spellEnd"/>
      <w:r w:rsidRPr="00986865">
        <w:rPr>
          <w:rFonts w:ascii="Times New Roman" w:hAnsi="Times New Roman"/>
          <w:highlight w:val="white"/>
        </w:rPr>
        <w:t>., г/н К311УУ198</w:t>
      </w:r>
      <w:r>
        <w:rPr>
          <w:rFonts w:ascii="Times New Roman" w:hAnsi="Times New Roman"/>
          <w:highlight w:val="white"/>
        </w:rPr>
        <w:t>, VIN XTAGFL110JY147430 ,ц</w:t>
      </w:r>
      <w:r w:rsidRPr="00986865">
        <w:rPr>
          <w:rFonts w:ascii="Times New Roman" w:hAnsi="Times New Roman"/>
          <w:highlight w:val="white"/>
        </w:rPr>
        <w:t>вет кузова</w:t>
      </w:r>
      <w:r>
        <w:rPr>
          <w:rFonts w:ascii="Times New Roman" w:hAnsi="Times New Roman"/>
          <w:highlight w:val="white"/>
        </w:rPr>
        <w:t xml:space="preserve"> черный ,</w:t>
      </w:r>
      <w:r w:rsidRPr="00986865">
        <w:rPr>
          <w:rFonts w:ascii="Times New Roman" w:hAnsi="Times New Roman"/>
          <w:highlight w:val="white"/>
        </w:rPr>
        <w:t xml:space="preserve"> </w:t>
      </w:r>
      <w:r w:rsidRPr="00C92017">
        <w:rPr>
          <w:rFonts w:ascii="Times New Roman" w:hAnsi="Times New Roman"/>
          <w:highlight w:val="white"/>
        </w:rPr>
        <w:t>рабочий объём (</w:t>
      </w:r>
      <w:proofErr w:type="spellStart"/>
      <w:r w:rsidRPr="00C92017">
        <w:rPr>
          <w:rFonts w:ascii="Times New Roman" w:hAnsi="Times New Roman"/>
          <w:highlight w:val="white"/>
        </w:rPr>
        <w:t>куб.см</w:t>
      </w:r>
      <w:proofErr w:type="spellEnd"/>
      <w:r w:rsidRPr="00C92017">
        <w:rPr>
          <w:rFonts w:ascii="Times New Roman" w:hAnsi="Times New Roman"/>
          <w:highlight w:val="white"/>
        </w:rPr>
        <w:t xml:space="preserve">) </w:t>
      </w:r>
      <w:r w:rsidR="00D60A38">
        <w:rPr>
          <w:rFonts w:ascii="Times New Roman" w:hAnsi="Times New Roman"/>
          <w:highlight w:val="white"/>
        </w:rPr>
        <w:t>1596,</w:t>
      </w:r>
      <w:r w:rsidRPr="00DC2653">
        <w:rPr>
          <w:rFonts w:ascii="Times New Roman" w:hAnsi="Times New Roman"/>
          <w:highlight w:val="white"/>
        </w:rPr>
        <w:t xml:space="preserve"> </w:t>
      </w:r>
      <w:r w:rsidRPr="00986865">
        <w:rPr>
          <w:rFonts w:ascii="Times New Roman" w:hAnsi="Times New Roman"/>
          <w:highlight w:val="white"/>
        </w:rPr>
        <w:t>модель двигателя 21129</w:t>
      </w:r>
      <w:r>
        <w:rPr>
          <w:rFonts w:ascii="Times New Roman" w:hAnsi="Times New Roman"/>
          <w:highlight w:val="white"/>
        </w:rPr>
        <w:t xml:space="preserve">, </w:t>
      </w:r>
      <w:r w:rsidRPr="00DC2653">
        <w:rPr>
          <w:rFonts w:ascii="Times New Roman" w:hAnsi="Times New Roman"/>
          <w:highlight w:val="white"/>
        </w:rPr>
        <w:t>мощность (</w:t>
      </w:r>
      <w:proofErr w:type="spellStart"/>
      <w:r w:rsidRPr="00DC2653">
        <w:rPr>
          <w:rFonts w:ascii="Times New Roman" w:hAnsi="Times New Roman"/>
          <w:highlight w:val="white"/>
        </w:rPr>
        <w:t>кВТ</w:t>
      </w:r>
      <w:proofErr w:type="spellEnd"/>
      <w:r w:rsidRPr="00DC2653">
        <w:rPr>
          <w:rFonts w:ascii="Times New Roman" w:hAnsi="Times New Roman"/>
          <w:highlight w:val="white"/>
        </w:rPr>
        <w:t>/</w:t>
      </w:r>
      <w:proofErr w:type="spellStart"/>
      <w:r w:rsidRPr="00DC2653">
        <w:rPr>
          <w:rFonts w:ascii="Times New Roman" w:hAnsi="Times New Roman"/>
          <w:highlight w:val="white"/>
        </w:rPr>
        <w:t>л.с</w:t>
      </w:r>
      <w:proofErr w:type="spellEnd"/>
      <w:r w:rsidRPr="00DC2653">
        <w:rPr>
          <w:rFonts w:ascii="Times New Roman" w:hAnsi="Times New Roman"/>
          <w:highlight w:val="white"/>
        </w:rPr>
        <w:t>.) 78.0/106.1</w:t>
      </w:r>
      <w:r w:rsidR="0032402A">
        <w:rPr>
          <w:rFonts w:ascii="Times New Roman" w:hAnsi="Times New Roman"/>
          <w:highlight w:val="white"/>
        </w:rPr>
        <w:t xml:space="preserve"> л/с</w:t>
      </w:r>
      <w:r w:rsidRPr="00986865">
        <w:rPr>
          <w:rFonts w:ascii="Times New Roman" w:hAnsi="Times New Roman"/>
          <w:highlight w:val="white"/>
        </w:rPr>
        <w:t>,</w:t>
      </w:r>
      <w:r w:rsidRPr="00DC2653">
        <w:rPr>
          <w:rFonts w:ascii="Times New Roman" w:hAnsi="Times New Roman"/>
          <w:highlight w:val="white"/>
        </w:rPr>
        <w:t xml:space="preserve"> экологический класс пятый ,</w:t>
      </w:r>
      <w:r w:rsidRPr="00986865">
        <w:rPr>
          <w:rFonts w:ascii="Times New Roman" w:hAnsi="Times New Roman"/>
          <w:highlight w:val="white"/>
        </w:rPr>
        <w:t xml:space="preserve"> механическая коробка передач</w:t>
      </w:r>
      <w:r w:rsidR="00D60A38">
        <w:rPr>
          <w:rFonts w:ascii="Times New Roman" w:hAnsi="Times New Roman"/>
          <w:highlight w:val="white"/>
        </w:rPr>
        <w:t>, передний привод</w:t>
      </w:r>
      <w:r w:rsidRPr="00986865">
        <w:rPr>
          <w:rFonts w:ascii="Times New Roman" w:hAnsi="Times New Roman"/>
          <w:highlight w:val="white"/>
        </w:rPr>
        <w:t xml:space="preserve"> .</w:t>
      </w:r>
      <w:r w:rsidRPr="00DC2653">
        <w:rPr>
          <w:rFonts w:ascii="Times New Roman" w:hAnsi="Times New Roman"/>
          <w:highlight w:val="white"/>
        </w:rPr>
        <w:t xml:space="preserve"> </w:t>
      </w:r>
      <w:r>
        <w:rPr>
          <w:rFonts w:ascii="Times New Roman" w:hAnsi="Times New Roman"/>
          <w:highlight w:val="white"/>
        </w:rPr>
        <w:t>С</w:t>
      </w:r>
      <w:r w:rsidRPr="00C92017">
        <w:rPr>
          <w:rFonts w:ascii="Times New Roman" w:hAnsi="Times New Roman"/>
          <w:highlight w:val="white"/>
        </w:rPr>
        <w:t xml:space="preserve">ведения о пробеге, судебным приставом-исполнителем не предоставлены. Обременение – </w:t>
      </w:r>
      <w:r>
        <w:rPr>
          <w:rFonts w:ascii="Times New Roman" w:hAnsi="Times New Roman"/>
          <w:highlight w:val="white"/>
        </w:rPr>
        <w:t>залог,</w:t>
      </w:r>
      <w:r w:rsidR="00D60A38">
        <w:rPr>
          <w:rFonts w:ascii="Times New Roman" w:hAnsi="Times New Roman"/>
          <w:highlight w:val="white"/>
        </w:rPr>
        <w:t xml:space="preserve"> </w:t>
      </w:r>
      <w:r w:rsidRPr="00C92017">
        <w:rPr>
          <w:rFonts w:ascii="Times New Roman" w:hAnsi="Times New Roman"/>
          <w:highlight w:val="white"/>
        </w:rPr>
        <w:t>запрет</w:t>
      </w:r>
      <w:r w:rsidR="00D60A38">
        <w:rPr>
          <w:rFonts w:ascii="Times New Roman" w:hAnsi="Times New Roman"/>
          <w:highlight w:val="white"/>
        </w:rPr>
        <w:t>ы</w:t>
      </w:r>
      <w:r w:rsidRPr="00C92017">
        <w:rPr>
          <w:rFonts w:ascii="Times New Roman" w:hAnsi="Times New Roman"/>
          <w:highlight w:val="white"/>
        </w:rPr>
        <w:t xml:space="preserve"> регистрационных действий. На время реализации имущество находится на хранении по адресу</w:t>
      </w:r>
      <w:r w:rsidRPr="00DC2653">
        <w:rPr>
          <w:rFonts w:ascii="Times New Roman" w:hAnsi="Times New Roman"/>
          <w:highlight w:val="white"/>
        </w:rPr>
        <w:t xml:space="preserve">: Санкт-Петербург ул. </w:t>
      </w:r>
      <w:hyperlink r:id="rId6" w:history="1">
        <w:proofErr w:type="spellStart"/>
        <w:r w:rsidRPr="00DC2653">
          <w:rPr>
            <w:rFonts w:ascii="Times New Roman" w:hAnsi="Times New Roman"/>
            <w:highlight w:val="white"/>
          </w:rPr>
          <w:t>Полюстровский</w:t>
        </w:r>
        <w:proofErr w:type="spellEnd"/>
        <w:r w:rsidRPr="00DC2653">
          <w:rPr>
            <w:rFonts w:ascii="Times New Roman" w:hAnsi="Times New Roman"/>
            <w:highlight w:val="white"/>
          </w:rPr>
          <w:t xml:space="preserve"> проспект </w:t>
        </w:r>
      </w:hyperlink>
      <w:r w:rsidRPr="00DC2653">
        <w:rPr>
          <w:rFonts w:ascii="Times New Roman" w:hAnsi="Times New Roman"/>
          <w:highlight w:val="white"/>
        </w:rPr>
        <w:t>д.87</w:t>
      </w:r>
    </w:p>
    <w:p w:rsidR="004606A7" w:rsidRPr="00F10B9A" w:rsidRDefault="004606A7" w:rsidP="004606A7">
      <w:pPr>
        <w:spacing w:after="0" w:line="240" w:lineRule="auto"/>
        <w:ind w:right="-284"/>
        <w:rPr>
          <w:rFonts w:ascii="Times New Roman" w:hAnsi="Times New Roman"/>
          <w:b/>
          <w:sz w:val="20"/>
          <w:highlight w:val="white"/>
        </w:rPr>
      </w:pPr>
      <w:r w:rsidRPr="00F10B9A">
        <w:rPr>
          <w:rFonts w:ascii="Times New Roman" w:hAnsi="Times New Roman"/>
          <w:b/>
          <w:sz w:val="20"/>
          <w:highlight w:val="white"/>
        </w:rPr>
        <w:t xml:space="preserve">Начальная цена 801 125 руб., НДС не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облаг</w:t>
      </w:r>
      <w:proofErr w:type="spellEnd"/>
      <w:r>
        <w:rPr>
          <w:rFonts w:ascii="Times New Roman" w:hAnsi="Times New Roman"/>
          <w:b/>
          <w:sz w:val="20"/>
          <w:highlight w:val="white"/>
        </w:rPr>
        <w:t>. Сумма задатка –32</w:t>
      </w:r>
      <w:r w:rsidRPr="00F10B9A">
        <w:rPr>
          <w:rFonts w:ascii="Times New Roman" w:hAnsi="Times New Roman"/>
          <w:b/>
          <w:sz w:val="20"/>
          <w:highlight w:val="white"/>
        </w:rPr>
        <w:t xml:space="preserve">0 000 руб. Шаг аукциона – 10 000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руб</w:t>
      </w:r>
      <w:proofErr w:type="spellEnd"/>
    </w:p>
    <w:p w:rsidR="004606A7" w:rsidRDefault="004606A7" w:rsidP="004606A7">
      <w:pPr>
        <w:spacing w:after="0" w:line="240" w:lineRule="auto"/>
        <w:ind w:right="-284"/>
        <w:rPr>
          <w:rFonts w:ascii="Times New Roman" w:hAnsi="Times New Roman"/>
          <w:b/>
          <w:highlight w:val="white"/>
        </w:rPr>
      </w:pPr>
    </w:p>
    <w:p w:rsidR="004606A7" w:rsidRPr="008811E7" w:rsidRDefault="004606A7" w:rsidP="008811E7">
      <w:pPr>
        <w:rPr>
          <w:rFonts w:ascii="Times New Roman" w:hAnsi="Times New Roman"/>
          <w:highlight w:val="white"/>
        </w:rPr>
      </w:pPr>
      <w:r w:rsidRPr="00986865">
        <w:rPr>
          <w:rFonts w:ascii="Times New Roman" w:hAnsi="Times New Roman"/>
          <w:b/>
          <w:highlight w:val="white"/>
        </w:rPr>
        <w:t>Лот 3</w:t>
      </w:r>
      <w:r w:rsidRPr="00986865">
        <w:rPr>
          <w:rFonts w:ascii="Times New Roman" w:hAnsi="Times New Roman"/>
          <w:highlight w:val="white"/>
        </w:rPr>
        <w:t xml:space="preserve"> </w:t>
      </w:r>
      <w:r w:rsidRPr="00575CC5">
        <w:rPr>
          <w:rFonts w:ascii="Times New Roman" w:hAnsi="Times New Roman"/>
          <w:highlight w:val="white"/>
        </w:rPr>
        <w:t xml:space="preserve">Подвергнутое аресту принадлежащее должнику </w:t>
      </w:r>
      <w:proofErr w:type="gramStart"/>
      <w:r w:rsidRPr="00575CC5">
        <w:rPr>
          <w:rFonts w:ascii="Times New Roman" w:hAnsi="Times New Roman"/>
          <w:highlight w:val="white"/>
        </w:rPr>
        <w:t xml:space="preserve">ТУ  </w:t>
      </w:r>
      <w:proofErr w:type="spellStart"/>
      <w:r w:rsidRPr="00575CC5">
        <w:rPr>
          <w:rFonts w:ascii="Times New Roman" w:hAnsi="Times New Roman"/>
          <w:highlight w:val="white"/>
        </w:rPr>
        <w:t>Росимущества</w:t>
      </w:r>
      <w:proofErr w:type="spellEnd"/>
      <w:proofErr w:type="gramEnd"/>
      <w:r w:rsidRPr="00575CC5">
        <w:rPr>
          <w:rFonts w:ascii="Times New Roman" w:hAnsi="Times New Roman"/>
          <w:highlight w:val="white"/>
        </w:rPr>
        <w:t xml:space="preserve">  по Калининградской области </w:t>
      </w:r>
      <w:r w:rsidR="005F24C6">
        <w:rPr>
          <w:rFonts w:ascii="Times New Roman" w:hAnsi="Times New Roman"/>
        </w:rPr>
        <w:t xml:space="preserve">и </w:t>
      </w:r>
      <w:r w:rsidR="005F24C6" w:rsidRPr="00E87AE4">
        <w:rPr>
          <w:rFonts w:ascii="Times New Roman" w:hAnsi="Times New Roman"/>
          <w:sz w:val="20"/>
        </w:rPr>
        <w:t>находящееся в залоге</w:t>
      </w:r>
      <w:r w:rsidR="005F24C6">
        <w:rPr>
          <w:rFonts w:ascii="Times New Roman" w:hAnsi="Times New Roman"/>
          <w:sz w:val="20"/>
        </w:rPr>
        <w:t xml:space="preserve"> у ПАО «РОСБАНК» </w:t>
      </w:r>
      <w:r w:rsidR="005F24C6" w:rsidRPr="00E87AE4">
        <w:rPr>
          <w:rFonts w:ascii="Times New Roman" w:hAnsi="Times New Roman"/>
          <w:sz w:val="20"/>
        </w:rPr>
        <w:t xml:space="preserve"> </w:t>
      </w:r>
      <w:r w:rsidRPr="00575CC5">
        <w:rPr>
          <w:rFonts w:ascii="Times New Roman" w:hAnsi="Times New Roman"/>
          <w:highlight w:val="white"/>
        </w:rPr>
        <w:t xml:space="preserve">имущество : автомобиль КИА RIO </w:t>
      </w:r>
      <w:proofErr w:type="spellStart"/>
      <w:r w:rsidRPr="00575CC5">
        <w:rPr>
          <w:rFonts w:ascii="Times New Roman" w:hAnsi="Times New Roman"/>
          <w:highlight w:val="white"/>
        </w:rPr>
        <w:t>хэтчбек</w:t>
      </w:r>
      <w:proofErr w:type="spellEnd"/>
      <w:r w:rsidRPr="00575CC5">
        <w:rPr>
          <w:rFonts w:ascii="Times New Roman" w:hAnsi="Times New Roman"/>
          <w:highlight w:val="white"/>
        </w:rPr>
        <w:t>, VIN Z94C251BBKR047815, г.н.О666ХВ47, 2019г. цвет кузова серый, рабочий объём (</w:t>
      </w:r>
      <w:proofErr w:type="spellStart"/>
      <w:r w:rsidRPr="00575CC5">
        <w:rPr>
          <w:rFonts w:ascii="Times New Roman" w:hAnsi="Times New Roman"/>
          <w:highlight w:val="white"/>
        </w:rPr>
        <w:t>куб.см</w:t>
      </w:r>
      <w:proofErr w:type="spellEnd"/>
      <w:r w:rsidRPr="00575CC5">
        <w:rPr>
          <w:rFonts w:ascii="Times New Roman" w:hAnsi="Times New Roman"/>
          <w:highlight w:val="white"/>
        </w:rPr>
        <w:t>) 1591, модель двигателя G4FG ,мощность (</w:t>
      </w:r>
      <w:proofErr w:type="spellStart"/>
      <w:r w:rsidRPr="00575CC5">
        <w:rPr>
          <w:rFonts w:ascii="Times New Roman" w:hAnsi="Times New Roman"/>
          <w:highlight w:val="white"/>
        </w:rPr>
        <w:t>кВТ</w:t>
      </w:r>
      <w:proofErr w:type="spellEnd"/>
      <w:r w:rsidRPr="00575CC5">
        <w:rPr>
          <w:rFonts w:ascii="Times New Roman" w:hAnsi="Times New Roman"/>
          <w:highlight w:val="white"/>
        </w:rPr>
        <w:t>/</w:t>
      </w:r>
      <w:proofErr w:type="spellStart"/>
      <w:r w:rsidRPr="00575CC5">
        <w:rPr>
          <w:rFonts w:ascii="Times New Roman" w:hAnsi="Times New Roman"/>
          <w:highlight w:val="white"/>
        </w:rPr>
        <w:t>л.с</w:t>
      </w:r>
      <w:proofErr w:type="spellEnd"/>
      <w:r w:rsidRPr="00575CC5">
        <w:rPr>
          <w:rFonts w:ascii="Times New Roman" w:hAnsi="Times New Roman"/>
          <w:highlight w:val="white"/>
        </w:rPr>
        <w:t>.) 90.5/123.0</w:t>
      </w:r>
      <w:r w:rsidR="0032402A">
        <w:rPr>
          <w:rFonts w:ascii="Times New Roman" w:hAnsi="Times New Roman"/>
          <w:highlight w:val="white"/>
        </w:rPr>
        <w:t xml:space="preserve"> л/с, экологический класс пятый, </w:t>
      </w:r>
      <w:r w:rsidR="0032402A">
        <w:rPr>
          <w:rFonts w:ascii="Times New Roman" w:hAnsi="Times New Roman"/>
          <w:highlight w:val="white"/>
        </w:rPr>
        <w:t>передний привод</w:t>
      </w:r>
      <w:r w:rsidRPr="00575CC5">
        <w:rPr>
          <w:rFonts w:ascii="Times New Roman" w:hAnsi="Times New Roman"/>
          <w:highlight w:val="white"/>
        </w:rPr>
        <w:t xml:space="preserve"> </w:t>
      </w:r>
      <w:r w:rsidR="0032402A">
        <w:rPr>
          <w:rFonts w:ascii="Times New Roman" w:hAnsi="Times New Roman"/>
          <w:highlight w:val="white"/>
        </w:rPr>
        <w:t>.</w:t>
      </w:r>
      <w:r w:rsidRPr="00575CC5">
        <w:rPr>
          <w:rFonts w:ascii="Times New Roman" w:hAnsi="Times New Roman"/>
          <w:highlight w:val="white"/>
        </w:rPr>
        <w:t>Сведения о пробеге, коробке передач судебным приставом-исполнителем не предоставлены. Обременение – запрет</w:t>
      </w:r>
      <w:r w:rsidR="006D7873">
        <w:rPr>
          <w:rFonts w:ascii="Times New Roman" w:hAnsi="Times New Roman"/>
          <w:highlight w:val="white"/>
        </w:rPr>
        <w:t>ы</w:t>
      </w:r>
      <w:r w:rsidRPr="00575CC5">
        <w:rPr>
          <w:rFonts w:ascii="Times New Roman" w:hAnsi="Times New Roman"/>
          <w:highlight w:val="white"/>
        </w:rPr>
        <w:t xml:space="preserve"> регистрационных действий.</w:t>
      </w:r>
      <w:r w:rsidR="008811E7">
        <w:rPr>
          <w:rFonts w:ascii="Times New Roman" w:hAnsi="Times New Roman"/>
          <w:highlight w:val="white"/>
        </w:rPr>
        <w:t xml:space="preserve"> </w:t>
      </w:r>
      <w:r w:rsidR="008811E7" w:rsidRPr="008811E7">
        <w:rPr>
          <w:rFonts w:ascii="Times New Roman" w:hAnsi="Times New Roman"/>
          <w:highlight w:val="white"/>
        </w:rPr>
        <w:t>По результатам проведенного аукциона лицо, признанное победителем торгов, обязано перечислить НДС в размере 20%, начисленного к продажной (конечной) стоимости.</w:t>
      </w:r>
      <w:r w:rsidR="008811E7">
        <w:rPr>
          <w:rFonts w:ascii="Times New Roman" w:hAnsi="Times New Roman"/>
          <w:highlight w:val="white"/>
        </w:rPr>
        <w:t xml:space="preserve"> </w:t>
      </w:r>
      <w:r w:rsidR="0032402A">
        <w:rPr>
          <w:rFonts w:ascii="Times New Roman" w:hAnsi="Times New Roman"/>
          <w:highlight w:val="white"/>
        </w:rPr>
        <w:t xml:space="preserve">На </w:t>
      </w:r>
      <w:r w:rsidRPr="00575CC5">
        <w:rPr>
          <w:rFonts w:ascii="Times New Roman" w:hAnsi="Times New Roman"/>
          <w:highlight w:val="white"/>
        </w:rPr>
        <w:t>время реализации имущество находится на хранении</w:t>
      </w:r>
      <w:r w:rsidR="006D7873">
        <w:rPr>
          <w:rFonts w:ascii="Times New Roman" w:hAnsi="Times New Roman"/>
          <w:highlight w:val="white"/>
        </w:rPr>
        <w:t xml:space="preserve"> в ООО «Ахейя»</w:t>
      </w:r>
      <w:r w:rsidRPr="00575CC5">
        <w:rPr>
          <w:rFonts w:ascii="Times New Roman" w:hAnsi="Times New Roman"/>
          <w:highlight w:val="white"/>
        </w:rPr>
        <w:t xml:space="preserve"> по адресу: Санкт-</w:t>
      </w:r>
      <w:proofErr w:type="gramStart"/>
      <w:r w:rsidRPr="00575CC5">
        <w:rPr>
          <w:rFonts w:ascii="Times New Roman" w:hAnsi="Times New Roman"/>
          <w:highlight w:val="white"/>
        </w:rPr>
        <w:t>Петербург ,</w:t>
      </w:r>
      <w:proofErr w:type="gramEnd"/>
      <w:r w:rsidRPr="00575CC5">
        <w:rPr>
          <w:rFonts w:ascii="Times New Roman" w:hAnsi="Times New Roman"/>
          <w:highlight w:val="white"/>
        </w:rPr>
        <w:t xml:space="preserve"> ул. Ново-Никитинская д.15</w:t>
      </w:r>
      <w:r w:rsidR="008811E7" w:rsidRPr="008811E7">
        <w:rPr>
          <w:color w:val="0D0D0D" w:themeColor="text1" w:themeTint="F2"/>
          <w:lang w:eastAsia="ar-SA"/>
        </w:rPr>
        <w:t xml:space="preserve"> </w:t>
      </w:r>
      <w:r w:rsidRPr="00575CC5">
        <w:rPr>
          <w:rFonts w:ascii="Times New Roman" w:hAnsi="Times New Roman"/>
          <w:highlight w:val="white"/>
        </w:rPr>
        <w:t>.</w:t>
      </w:r>
      <w:r w:rsidRPr="00D52D88">
        <w:rPr>
          <w:rFonts w:ascii="Times New Roman" w:hAnsi="Times New Roman"/>
          <w:b/>
          <w:highlight w:val="white"/>
        </w:rPr>
        <w:t xml:space="preserve">Начальная цена 750 000 руб., </w:t>
      </w:r>
      <w:r w:rsidRPr="008811E7">
        <w:rPr>
          <w:rFonts w:ascii="Times New Roman" w:hAnsi="Times New Roman"/>
          <w:b/>
          <w:sz w:val="20"/>
        </w:rPr>
        <w:t xml:space="preserve">НДС  </w:t>
      </w:r>
      <w:proofErr w:type="spellStart"/>
      <w:r w:rsidRPr="008811E7">
        <w:rPr>
          <w:rFonts w:ascii="Times New Roman" w:hAnsi="Times New Roman"/>
          <w:b/>
          <w:sz w:val="20"/>
        </w:rPr>
        <w:t>облаг</w:t>
      </w:r>
      <w:proofErr w:type="spellEnd"/>
      <w:r w:rsidRPr="008811E7">
        <w:rPr>
          <w:rFonts w:ascii="Times New Roman" w:hAnsi="Times New Roman"/>
          <w:b/>
          <w:sz w:val="20"/>
        </w:rPr>
        <w:t>.</w:t>
      </w:r>
      <w:r w:rsidRPr="008811E7">
        <w:rPr>
          <w:rFonts w:ascii="Times New Roman" w:hAnsi="Times New Roman"/>
          <w:b/>
        </w:rPr>
        <w:t xml:space="preserve"> </w:t>
      </w:r>
      <w:r w:rsidRPr="00D52D88">
        <w:rPr>
          <w:rFonts w:ascii="Times New Roman" w:hAnsi="Times New Roman"/>
          <w:b/>
          <w:highlight w:val="white"/>
        </w:rPr>
        <w:t xml:space="preserve">Сумма задатка –300 000 руб. Шаг аукциона – 10 000 </w:t>
      </w:r>
      <w:proofErr w:type="spellStart"/>
      <w:r w:rsidRPr="00D52D88">
        <w:rPr>
          <w:rFonts w:ascii="Times New Roman" w:hAnsi="Times New Roman"/>
          <w:b/>
          <w:highlight w:val="white"/>
        </w:rPr>
        <w:t>руб</w:t>
      </w:r>
      <w:proofErr w:type="spellEnd"/>
    </w:p>
    <w:p w:rsidR="008811E7" w:rsidRDefault="008811E7" w:rsidP="004606A7">
      <w:pPr>
        <w:spacing w:after="0" w:line="240" w:lineRule="auto"/>
        <w:ind w:right="-284"/>
        <w:rPr>
          <w:rFonts w:ascii="Times New Roman" w:hAnsi="Times New Roman"/>
          <w:b/>
          <w:lang w:eastAsia="ar-SA"/>
        </w:rPr>
      </w:pPr>
    </w:p>
    <w:p w:rsidR="004606A7" w:rsidRPr="00986865" w:rsidRDefault="004606A7" w:rsidP="004606A7">
      <w:pPr>
        <w:spacing w:after="0" w:line="240" w:lineRule="auto"/>
        <w:ind w:right="-284"/>
        <w:rPr>
          <w:rFonts w:ascii="Times New Roman" w:hAnsi="Times New Roman"/>
          <w:highlight w:val="white"/>
        </w:rPr>
      </w:pPr>
      <w:r w:rsidRPr="00986865">
        <w:rPr>
          <w:rFonts w:ascii="Times New Roman" w:hAnsi="Times New Roman"/>
          <w:b/>
          <w:lang w:eastAsia="ar-SA"/>
        </w:rPr>
        <w:t xml:space="preserve">Лот 4. </w:t>
      </w:r>
      <w:r w:rsidRPr="00986865">
        <w:rPr>
          <w:rFonts w:ascii="Times New Roman" w:hAnsi="Times New Roman"/>
          <w:highlight w:val="white"/>
        </w:rPr>
        <w:t xml:space="preserve">Подвергнутое аресту принадлежащее </w:t>
      </w:r>
      <w:r w:rsidRPr="0067446D">
        <w:rPr>
          <w:rFonts w:ascii="Times New Roman" w:hAnsi="Times New Roman"/>
          <w:highlight w:val="white"/>
        </w:rPr>
        <w:t>должнику Ефимову П.А</w:t>
      </w:r>
      <w:r w:rsidRPr="00986865">
        <w:rPr>
          <w:rFonts w:ascii="Times New Roman" w:hAnsi="Times New Roman"/>
          <w:highlight w:val="white"/>
        </w:rPr>
        <w:t xml:space="preserve">.: автомобиль НИССАН X-TRAIL, 2016 </w:t>
      </w:r>
      <w:proofErr w:type="spellStart"/>
      <w:r w:rsidRPr="00986865">
        <w:rPr>
          <w:rFonts w:ascii="Times New Roman" w:hAnsi="Times New Roman"/>
          <w:highlight w:val="white"/>
        </w:rPr>
        <w:t>г.в</w:t>
      </w:r>
      <w:proofErr w:type="spellEnd"/>
      <w:r w:rsidRPr="00986865">
        <w:rPr>
          <w:rFonts w:ascii="Times New Roman" w:hAnsi="Times New Roman"/>
          <w:highlight w:val="white"/>
        </w:rPr>
        <w:t xml:space="preserve">., г/н Е224ХК198 VIN Z8NTBNT32ES038794, цвет кузова серый, </w:t>
      </w:r>
      <w:r w:rsidRPr="00FA5196">
        <w:rPr>
          <w:rFonts w:ascii="Times New Roman" w:hAnsi="Times New Roman"/>
          <w:highlight w:val="white"/>
        </w:rPr>
        <w:t>рабочий объём (</w:t>
      </w:r>
      <w:proofErr w:type="spellStart"/>
      <w:proofErr w:type="gramStart"/>
      <w:r w:rsidRPr="00FA5196">
        <w:rPr>
          <w:rFonts w:ascii="Times New Roman" w:hAnsi="Times New Roman"/>
          <w:highlight w:val="white"/>
        </w:rPr>
        <w:t>куб.см</w:t>
      </w:r>
      <w:proofErr w:type="spellEnd"/>
      <w:proofErr w:type="gramEnd"/>
      <w:r w:rsidRPr="00FA5196">
        <w:rPr>
          <w:rFonts w:ascii="Times New Roman" w:hAnsi="Times New Roman"/>
          <w:highlight w:val="white"/>
        </w:rPr>
        <w:t>) 2488,</w:t>
      </w:r>
      <w:r w:rsidRPr="0067446D">
        <w:rPr>
          <w:rFonts w:ascii="Arial" w:hAnsi="Arial" w:cs="Arial"/>
          <w:color w:val="66727F"/>
          <w:shd w:val="clear" w:color="auto" w:fill="FFFFFF"/>
        </w:rPr>
        <w:t xml:space="preserve"> </w:t>
      </w:r>
      <w:r w:rsidRPr="00FA5196">
        <w:rPr>
          <w:rFonts w:ascii="Times New Roman" w:hAnsi="Times New Roman"/>
          <w:highlight w:val="white"/>
        </w:rPr>
        <w:t>модель двигателя QR25, мощность (</w:t>
      </w:r>
      <w:proofErr w:type="spellStart"/>
      <w:r w:rsidRPr="00FA5196">
        <w:rPr>
          <w:rFonts w:ascii="Times New Roman" w:hAnsi="Times New Roman"/>
          <w:highlight w:val="white"/>
        </w:rPr>
        <w:t>кВТ</w:t>
      </w:r>
      <w:proofErr w:type="spellEnd"/>
      <w:r w:rsidRPr="00FA5196">
        <w:rPr>
          <w:rFonts w:ascii="Times New Roman" w:hAnsi="Times New Roman"/>
          <w:highlight w:val="white"/>
        </w:rPr>
        <w:t>/</w:t>
      </w:r>
      <w:proofErr w:type="spellStart"/>
      <w:r w:rsidRPr="00FA5196">
        <w:rPr>
          <w:rFonts w:ascii="Times New Roman" w:hAnsi="Times New Roman"/>
          <w:highlight w:val="white"/>
        </w:rPr>
        <w:t>л.с</w:t>
      </w:r>
      <w:proofErr w:type="spellEnd"/>
      <w:r w:rsidRPr="00FA5196">
        <w:rPr>
          <w:rFonts w:ascii="Times New Roman" w:hAnsi="Times New Roman"/>
          <w:highlight w:val="white"/>
        </w:rPr>
        <w:t>.) 125.8/171.0</w:t>
      </w:r>
      <w:r w:rsidR="00A96EC6">
        <w:rPr>
          <w:rFonts w:ascii="Times New Roman" w:hAnsi="Times New Roman"/>
          <w:highlight w:val="white"/>
        </w:rPr>
        <w:t xml:space="preserve"> л/с</w:t>
      </w:r>
      <w:r w:rsidRPr="00FA5196">
        <w:rPr>
          <w:rFonts w:ascii="Times New Roman" w:hAnsi="Times New Roman"/>
          <w:highlight w:val="white"/>
        </w:rPr>
        <w:t>,</w:t>
      </w:r>
      <w:r w:rsidRPr="0067446D">
        <w:rPr>
          <w:rFonts w:ascii="Times New Roman" w:hAnsi="Times New Roman"/>
          <w:highlight w:val="white"/>
        </w:rPr>
        <w:t xml:space="preserve"> </w:t>
      </w:r>
      <w:r w:rsidR="00A96EC6">
        <w:rPr>
          <w:rFonts w:ascii="Times New Roman" w:hAnsi="Times New Roman"/>
          <w:highlight w:val="white"/>
        </w:rPr>
        <w:t xml:space="preserve">полный привод, </w:t>
      </w:r>
      <w:r w:rsidRPr="00DC2653">
        <w:rPr>
          <w:rFonts w:ascii="Times New Roman" w:hAnsi="Times New Roman"/>
          <w:highlight w:val="white"/>
        </w:rPr>
        <w:t>экологический класс пятый</w:t>
      </w:r>
      <w:r w:rsidRPr="00986865">
        <w:rPr>
          <w:rFonts w:ascii="Times New Roman" w:hAnsi="Times New Roman"/>
          <w:highlight w:val="white"/>
        </w:rPr>
        <w:t xml:space="preserve"> </w:t>
      </w:r>
      <w:r w:rsidR="00A96EC6">
        <w:rPr>
          <w:rFonts w:ascii="Times New Roman" w:hAnsi="Times New Roman"/>
          <w:highlight w:val="white"/>
        </w:rPr>
        <w:t xml:space="preserve">,коробка передач автоматическая </w:t>
      </w:r>
      <w:r>
        <w:rPr>
          <w:rFonts w:ascii="Times New Roman" w:hAnsi="Times New Roman"/>
          <w:highlight w:val="white"/>
        </w:rPr>
        <w:t>, пробег 150 000км</w:t>
      </w:r>
      <w:r w:rsidRPr="00986865">
        <w:rPr>
          <w:rFonts w:ascii="Times New Roman" w:hAnsi="Times New Roman"/>
          <w:highlight w:val="white"/>
        </w:rPr>
        <w:t xml:space="preserve"> Обременение- запрет регистрационных действий ФССП. На время реализации имущество находится на хранении по</w:t>
      </w:r>
      <w:r>
        <w:rPr>
          <w:rFonts w:ascii="Times New Roman" w:hAnsi="Times New Roman"/>
          <w:highlight w:val="white"/>
        </w:rPr>
        <w:t xml:space="preserve"> адресу: Санкт-Петербург, </w:t>
      </w:r>
      <w:r w:rsidRPr="00986865">
        <w:rPr>
          <w:rFonts w:ascii="Times New Roman" w:hAnsi="Times New Roman"/>
          <w:highlight w:val="white"/>
        </w:rPr>
        <w:t>дорога на Петро-Славянку уч.21</w:t>
      </w:r>
    </w:p>
    <w:p w:rsidR="004606A7" w:rsidRDefault="004606A7" w:rsidP="004606A7">
      <w:pPr>
        <w:spacing w:after="0" w:line="240" w:lineRule="auto"/>
        <w:ind w:right="-284"/>
        <w:rPr>
          <w:rFonts w:ascii="Times New Roman" w:hAnsi="Times New Roman"/>
          <w:b/>
          <w:sz w:val="20"/>
          <w:highlight w:val="white"/>
        </w:rPr>
      </w:pPr>
      <w:r w:rsidRPr="00F10B9A">
        <w:rPr>
          <w:rFonts w:ascii="Times New Roman" w:hAnsi="Times New Roman"/>
          <w:b/>
          <w:sz w:val="20"/>
          <w:highlight w:val="white"/>
        </w:rPr>
        <w:t xml:space="preserve">Начальная цена 1 000 000 руб., НДС не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облаг</w:t>
      </w:r>
      <w:proofErr w:type="spellEnd"/>
      <w:r w:rsidRPr="00F10B9A">
        <w:rPr>
          <w:rFonts w:ascii="Times New Roman" w:hAnsi="Times New Roman"/>
          <w:b/>
          <w:sz w:val="20"/>
          <w:highlight w:val="white"/>
        </w:rPr>
        <w:t xml:space="preserve">. Сумма задатка –400 000 руб. Шаг аукциона – 10 000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руб</w:t>
      </w:r>
      <w:proofErr w:type="spellEnd"/>
      <w:r>
        <w:rPr>
          <w:rFonts w:ascii="Times New Roman" w:hAnsi="Times New Roman"/>
          <w:b/>
          <w:sz w:val="20"/>
          <w:highlight w:val="white"/>
        </w:rPr>
        <w:t xml:space="preserve"> </w:t>
      </w:r>
    </w:p>
    <w:p w:rsidR="004606A7" w:rsidRPr="00F10B9A" w:rsidRDefault="004606A7" w:rsidP="004606A7">
      <w:pPr>
        <w:spacing w:after="0" w:line="240" w:lineRule="auto"/>
        <w:ind w:right="-284"/>
        <w:rPr>
          <w:rFonts w:ascii="Times New Roman" w:hAnsi="Times New Roman"/>
          <w:b/>
          <w:sz w:val="20"/>
          <w:highlight w:val="white"/>
        </w:rPr>
      </w:pPr>
      <w:r>
        <w:rPr>
          <w:rFonts w:ascii="Times New Roman" w:hAnsi="Times New Roman"/>
          <w:b/>
          <w:sz w:val="20"/>
          <w:highlight w:val="white"/>
        </w:rPr>
        <w:t>акт</w:t>
      </w:r>
    </w:p>
    <w:p w:rsidR="004606A7" w:rsidRDefault="004606A7" w:rsidP="004606A7">
      <w:pPr>
        <w:shd w:val="clear" w:color="auto" w:fill="FFFFFF"/>
        <w:spacing w:after="0"/>
        <w:ind w:right="-284"/>
        <w:jc w:val="both"/>
        <w:rPr>
          <w:rFonts w:ascii="Times New Roman" w:hAnsi="Times New Roman"/>
          <w:b/>
          <w:lang w:eastAsia="ar-SA"/>
        </w:rPr>
      </w:pPr>
    </w:p>
    <w:p w:rsidR="008811E7" w:rsidRDefault="008811E7" w:rsidP="004606A7">
      <w:pPr>
        <w:shd w:val="clear" w:color="auto" w:fill="FFFFFF"/>
        <w:spacing w:after="0"/>
        <w:ind w:right="-284"/>
        <w:jc w:val="both"/>
        <w:rPr>
          <w:rFonts w:ascii="Times New Roman" w:hAnsi="Times New Roman"/>
          <w:b/>
          <w:lang w:eastAsia="ar-SA"/>
        </w:rPr>
      </w:pPr>
    </w:p>
    <w:p w:rsidR="008811E7" w:rsidRDefault="008811E7" w:rsidP="004606A7">
      <w:pPr>
        <w:shd w:val="clear" w:color="auto" w:fill="FFFFFF"/>
        <w:spacing w:after="0"/>
        <w:ind w:right="-284"/>
        <w:jc w:val="both"/>
        <w:rPr>
          <w:rFonts w:ascii="Times New Roman" w:hAnsi="Times New Roman"/>
          <w:b/>
          <w:lang w:eastAsia="ar-SA"/>
        </w:rPr>
      </w:pPr>
    </w:p>
    <w:p w:rsidR="004606A7" w:rsidRPr="00986865" w:rsidRDefault="004606A7" w:rsidP="004606A7">
      <w:pPr>
        <w:shd w:val="clear" w:color="auto" w:fill="FFFFFF"/>
        <w:spacing w:after="0"/>
        <w:ind w:right="-284"/>
        <w:jc w:val="both"/>
        <w:rPr>
          <w:rFonts w:ascii="Times New Roman" w:hAnsi="Times New Roman"/>
          <w:highlight w:val="white"/>
        </w:rPr>
      </w:pPr>
      <w:r w:rsidRPr="00986865">
        <w:rPr>
          <w:rFonts w:ascii="Times New Roman" w:hAnsi="Times New Roman"/>
          <w:b/>
          <w:lang w:eastAsia="ar-SA"/>
        </w:rPr>
        <w:lastRenderedPageBreak/>
        <w:t xml:space="preserve">Лот 5. </w:t>
      </w:r>
      <w:r w:rsidRPr="00986865">
        <w:rPr>
          <w:rFonts w:ascii="Times New Roman" w:hAnsi="Times New Roman"/>
          <w:highlight w:val="white"/>
        </w:rPr>
        <w:t xml:space="preserve">Подвергнутое аресту принадлежащее должнику Кузнецову С.А.: автомобиль ТОЙОТА RАV 4 </w:t>
      </w:r>
    </w:p>
    <w:p w:rsidR="004606A7" w:rsidRPr="00986865" w:rsidRDefault="004606A7" w:rsidP="004606A7">
      <w:pPr>
        <w:spacing w:after="0" w:line="240" w:lineRule="auto"/>
        <w:ind w:right="-284"/>
        <w:rPr>
          <w:rFonts w:ascii="Times New Roman" w:hAnsi="Times New Roman"/>
          <w:highlight w:val="white"/>
        </w:rPr>
      </w:pPr>
      <w:r w:rsidRPr="00986865">
        <w:rPr>
          <w:rFonts w:ascii="Times New Roman" w:hAnsi="Times New Roman"/>
          <w:highlight w:val="white"/>
        </w:rPr>
        <w:t>г.в.2009</w:t>
      </w:r>
      <w:r w:rsidRPr="00986865">
        <w:rPr>
          <w:rFonts w:ascii="Times New Roman" w:hAnsi="Times New Roman"/>
          <w:color w:val="0B1F33"/>
          <w:shd w:val="clear" w:color="auto" w:fill="FFFFFF"/>
        </w:rPr>
        <w:t xml:space="preserve">, </w:t>
      </w:r>
      <w:r w:rsidRPr="00986865">
        <w:rPr>
          <w:rFonts w:ascii="Times New Roman" w:hAnsi="Times New Roman"/>
          <w:highlight w:val="white"/>
        </w:rPr>
        <w:t>VIN</w:t>
      </w:r>
      <w:r w:rsidRPr="00A7599A">
        <w:rPr>
          <w:rFonts w:ascii="Arial" w:hAnsi="Arial" w:cs="Arial"/>
          <w:color w:val="0B1F33"/>
          <w:sz w:val="27"/>
          <w:szCs w:val="27"/>
          <w:shd w:val="clear" w:color="auto" w:fill="FAFCFF"/>
        </w:rPr>
        <w:t xml:space="preserve"> </w:t>
      </w:r>
      <w:r w:rsidRPr="00A7599A">
        <w:rPr>
          <w:rFonts w:ascii="Times New Roman" w:hAnsi="Times New Roman"/>
          <w:highlight w:val="white"/>
        </w:rPr>
        <w:t>JTMBB31VX0D009781</w:t>
      </w:r>
      <w:r w:rsidRPr="00986865">
        <w:rPr>
          <w:rFonts w:ascii="Times New Roman" w:hAnsi="Times New Roman"/>
          <w:highlight w:val="white"/>
        </w:rPr>
        <w:t xml:space="preserve">, </w:t>
      </w:r>
      <w:proofErr w:type="spellStart"/>
      <w:r w:rsidRPr="00986865">
        <w:rPr>
          <w:rFonts w:ascii="Times New Roman" w:hAnsi="Times New Roman"/>
          <w:highlight w:val="white"/>
        </w:rPr>
        <w:t>г.н</w:t>
      </w:r>
      <w:proofErr w:type="spellEnd"/>
      <w:r w:rsidRPr="00986865">
        <w:rPr>
          <w:rFonts w:ascii="Times New Roman" w:hAnsi="Times New Roman"/>
          <w:highlight w:val="white"/>
        </w:rPr>
        <w:t xml:space="preserve">. О838ВА178, модель двигателя 2АD, цвет кузова серый, </w:t>
      </w:r>
      <w:r w:rsidRPr="00D52D88">
        <w:rPr>
          <w:rFonts w:ascii="Times New Roman" w:hAnsi="Times New Roman"/>
          <w:highlight w:val="white"/>
        </w:rPr>
        <w:t>рабочий объём (</w:t>
      </w:r>
      <w:proofErr w:type="spellStart"/>
      <w:proofErr w:type="gramStart"/>
      <w:r w:rsidRPr="00D52D88">
        <w:rPr>
          <w:rFonts w:ascii="Times New Roman" w:hAnsi="Times New Roman"/>
          <w:highlight w:val="white"/>
        </w:rPr>
        <w:t>куб.см</w:t>
      </w:r>
      <w:proofErr w:type="spellEnd"/>
      <w:proofErr w:type="gramEnd"/>
      <w:r w:rsidRPr="00D52D88">
        <w:rPr>
          <w:rFonts w:ascii="Times New Roman" w:hAnsi="Times New Roman"/>
          <w:highlight w:val="white"/>
        </w:rPr>
        <w:t>) 2231</w:t>
      </w:r>
      <w:r w:rsidRPr="00986865">
        <w:rPr>
          <w:rFonts w:ascii="Times New Roman" w:hAnsi="Times New Roman"/>
          <w:highlight w:val="white"/>
        </w:rPr>
        <w:t>.</w:t>
      </w:r>
      <w:r w:rsidRPr="00D52D88">
        <w:rPr>
          <w:rFonts w:ascii="Times New Roman" w:hAnsi="Times New Roman"/>
          <w:highlight w:val="white"/>
        </w:rPr>
        <w:t xml:space="preserve"> модель двигателя</w:t>
      </w:r>
      <w:r w:rsidRPr="00986865">
        <w:rPr>
          <w:rFonts w:ascii="Times New Roman" w:hAnsi="Times New Roman"/>
          <w:highlight w:val="white"/>
        </w:rPr>
        <w:t xml:space="preserve"> </w:t>
      </w:r>
      <w:r w:rsidRPr="00D52D88">
        <w:rPr>
          <w:rFonts w:ascii="Times New Roman" w:hAnsi="Times New Roman"/>
          <w:highlight w:val="white"/>
        </w:rPr>
        <w:t xml:space="preserve">2АD, мощность </w:t>
      </w:r>
      <w:proofErr w:type="spellStart"/>
      <w:r w:rsidRPr="00D52D88">
        <w:rPr>
          <w:rFonts w:ascii="Times New Roman" w:hAnsi="Times New Roman"/>
          <w:highlight w:val="white"/>
        </w:rPr>
        <w:t>кВТ</w:t>
      </w:r>
      <w:proofErr w:type="spellEnd"/>
      <w:r w:rsidRPr="00D52D88">
        <w:rPr>
          <w:rFonts w:ascii="Times New Roman" w:hAnsi="Times New Roman"/>
          <w:highlight w:val="white"/>
        </w:rPr>
        <w:t>/</w:t>
      </w:r>
      <w:proofErr w:type="spellStart"/>
      <w:r w:rsidRPr="00D52D88">
        <w:rPr>
          <w:rFonts w:ascii="Times New Roman" w:hAnsi="Times New Roman"/>
          <w:highlight w:val="white"/>
        </w:rPr>
        <w:t>л.с</w:t>
      </w:r>
      <w:proofErr w:type="spellEnd"/>
      <w:r w:rsidRPr="00D52D88">
        <w:rPr>
          <w:rFonts w:ascii="Times New Roman" w:hAnsi="Times New Roman"/>
          <w:highlight w:val="white"/>
        </w:rPr>
        <w:t>.)110</w:t>
      </w:r>
      <w:r w:rsidRPr="00374376">
        <w:rPr>
          <w:rFonts w:ascii="Times New Roman" w:hAnsi="Times New Roman"/>
          <w:highlight w:val="white"/>
        </w:rPr>
        <w:t>.0/150.0</w:t>
      </w:r>
      <w:r w:rsidR="00374376" w:rsidRPr="00374376">
        <w:rPr>
          <w:rFonts w:ascii="Times New Roman" w:hAnsi="Times New Roman"/>
          <w:highlight w:val="white"/>
        </w:rPr>
        <w:t xml:space="preserve"> </w:t>
      </w:r>
      <w:proofErr w:type="spellStart"/>
      <w:r w:rsidR="00374376" w:rsidRPr="00374376">
        <w:rPr>
          <w:rFonts w:ascii="Times New Roman" w:hAnsi="Times New Roman"/>
          <w:highlight w:val="white"/>
        </w:rPr>
        <w:t>л.с</w:t>
      </w:r>
      <w:proofErr w:type="spellEnd"/>
      <w:r w:rsidRPr="00374376">
        <w:rPr>
          <w:rFonts w:ascii="Times New Roman" w:hAnsi="Times New Roman"/>
          <w:highlight w:val="white"/>
        </w:rPr>
        <w:t>,</w:t>
      </w:r>
      <w:r w:rsidRPr="00207A7C">
        <w:rPr>
          <w:rFonts w:ascii="Times New Roman" w:hAnsi="Times New Roman"/>
          <w:highlight w:val="white"/>
        </w:rPr>
        <w:t xml:space="preserve"> </w:t>
      </w:r>
      <w:r>
        <w:rPr>
          <w:rFonts w:ascii="Times New Roman" w:hAnsi="Times New Roman"/>
          <w:highlight w:val="white"/>
        </w:rPr>
        <w:t>С</w:t>
      </w:r>
      <w:r w:rsidRPr="00C92017">
        <w:rPr>
          <w:rFonts w:ascii="Times New Roman" w:hAnsi="Times New Roman"/>
          <w:highlight w:val="white"/>
        </w:rPr>
        <w:t xml:space="preserve">ведения о пробеге, коробке передач судебным приставом-исполнителем не предоставлены. Обременение – </w:t>
      </w:r>
      <w:r>
        <w:rPr>
          <w:rFonts w:ascii="Times New Roman" w:hAnsi="Times New Roman"/>
          <w:highlight w:val="white"/>
        </w:rPr>
        <w:t>запрет</w:t>
      </w:r>
      <w:r w:rsidR="008811E7">
        <w:rPr>
          <w:rFonts w:ascii="Times New Roman" w:hAnsi="Times New Roman"/>
          <w:highlight w:val="white"/>
        </w:rPr>
        <w:t>ы</w:t>
      </w:r>
      <w:r>
        <w:rPr>
          <w:rFonts w:ascii="Times New Roman" w:hAnsi="Times New Roman"/>
          <w:highlight w:val="white"/>
        </w:rPr>
        <w:t xml:space="preserve"> регистрационных действий</w:t>
      </w:r>
      <w:r w:rsidRPr="00986865">
        <w:rPr>
          <w:rFonts w:ascii="Times New Roman" w:hAnsi="Times New Roman"/>
          <w:highlight w:val="white"/>
        </w:rPr>
        <w:t>. На время реализации имущество находится на хранении по адресу: Санкт-Петербург, дорога на Петро-Славянку уч.21</w:t>
      </w:r>
    </w:p>
    <w:p w:rsidR="004606A7" w:rsidRPr="00F10B9A" w:rsidRDefault="004606A7" w:rsidP="004606A7">
      <w:pPr>
        <w:spacing w:after="0" w:line="240" w:lineRule="auto"/>
        <w:ind w:right="-284"/>
        <w:rPr>
          <w:rFonts w:ascii="Times New Roman" w:hAnsi="Times New Roman"/>
          <w:b/>
          <w:sz w:val="20"/>
          <w:highlight w:val="white"/>
        </w:rPr>
      </w:pPr>
      <w:r w:rsidRPr="00F10B9A">
        <w:rPr>
          <w:rFonts w:ascii="Times New Roman" w:hAnsi="Times New Roman"/>
          <w:b/>
          <w:sz w:val="20"/>
          <w:highlight w:val="white"/>
        </w:rPr>
        <w:t xml:space="preserve">Начальная цена </w:t>
      </w:r>
      <w:r>
        <w:rPr>
          <w:rFonts w:ascii="Times New Roman" w:hAnsi="Times New Roman"/>
          <w:b/>
          <w:sz w:val="20"/>
          <w:highlight w:val="white"/>
        </w:rPr>
        <w:t>668 5</w:t>
      </w:r>
      <w:r w:rsidRPr="00F10B9A">
        <w:rPr>
          <w:rFonts w:ascii="Times New Roman" w:hAnsi="Times New Roman"/>
          <w:b/>
          <w:sz w:val="20"/>
          <w:highlight w:val="white"/>
        </w:rPr>
        <w:t xml:space="preserve">00 руб., </w:t>
      </w:r>
      <w:r>
        <w:rPr>
          <w:rFonts w:ascii="Times New Roman" w:hAnsi="Times New Roman"/>
          <w:b/>
          <w:sz w:val="20"/>
          <w:highlight w:val="white"/>
        </w:rPr>
        <w:t xml:space="preserve">НДС не </w:t>
      </w:r>
      <w:proofErr w:type="spellStart"/>
      <w:r>
        <w:rPr>
          <w:rFonts w:ascii="Times New Roman" w:hAnsi="Times New Roman"/>
          <w:b/>
          <w:sz w:val="20"/>
          <w:highlight w:val="white"/>
        </w:rPr>
        <w:t>облаг</w:t>
      </w:r>
      <w:proofErr w:type="spellEnd"/>
      <w:r>
        <w:rPr>
          <w:rFonts w:ascii="Times New Roman" w:hAnsi="Times New Roman"/>
          <w:b/>
          <w:sz w:val="20"/>
          <w:highlight w:val="white"/>
        </w:rPr>
        <w:t>. Сумма задатка –25</w:t>
      </w:r>
      <w:r w:rsidRPr="00F10B9A">
        <w:rPr>
          <w:rFonts w:ascii="Times New Roman" w:hAnsi="Times New Roman"/>
          <w:b/>
          <w:sz w:val="20"/>
          <w:highlight w:val="white"/>
        </w:rPr>
        <w:t xml:space="preserve">0 000 руб. Шаг аукциона – 10 000 </w:t>
      </w:r>
      <w:proofErr w:type="spellStart"/>
      <w:r w:rsidRPr="00F10B9A">
        <w:rPr>
          <w:rFonts w:ascii="Times New Roman" w:hAnsi="Times New Roman"/>
          <w:b/>
          <w:sz w:val="20"/>
          <w:highlight w:val="white"/>
        </w:rPr>
        <w:t>руб</w:t>
      </w:r>
      <w:proofErr w:type="spellEnd"/>
    </w:p>
    <w:p w:rsidR="007638FD" w:rsidRDefault="007638FD" w:rsidP="007638FD">
      <w:pPr>
        <w:pStyle w:val="western"/>
        <w:spacing w:after="0"/>
        <w:jc w:val="both"/>
        <w:rPr>
          <w:color w:val="000000" w:themeColor="text1"/>
          <w:sz w:val="20"/>
        </w:rPr>
      </w:pPr>
      <w:r>
        <w:rPr>
          <w:sz w:val="20"/>
        </w:rPr>
        <w:t>Зада</w:t>
      </w:r>
      <w:r w:rsidR="00CD1A7F">
        <w:rPr>
          <w:sz w:val="20"/>
        </w:rPr>
        <w:t xml:space="preserve">ток должен поступить не позднее </w:t>
      </w:r>
      <w:r w:rsidR="00CD1A7F" w:rsidRPr="00CD1A7F">
        <w:rPr>
          <w:b/>
          <w:sz w:val="20"/>
        </w:rPr>
        <w:t>06.05</w:t>
      </w:r>
      <w:r w:rsidR="00CD1A7F">
        <w:rPr>
          <w:sz w:val="20"/>
        </w:rPr>
        <w:t>.</w:t>
      </w:r>
      <w:r>
        <w:rPr>
          <w:b/>
          <w:sz w:val="20"/>
        </w:rPr>
        <w:t>2025 г.</w:t>
      </w:r>
      <w:r>
        <w:rPr>
          <w:sz w:val="20"/>
        </w:rPr>
        <w:t xml:space="preserve"> на лицевой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</w:t>
      </w:r>
      <w:proofErr w:type="gramStart"/>
      <w:r>
        <w:rPr>
          <w:sz w:val="20"/>
        </w:rPr>
        <w:t>ОГРН  1097847130886</w:t>
      </w:r>
      <w:proofErr w:type="gramEnd"/>
      <w:r>
        <w:rPr>
          <w:sz w:val="20"/>
        </w:rPr>
        <w:t>,  ИНН  7838426520,  КПП  784001001  УФК  по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л/с 05721А16220). Банк получателя: Северо-Западное ГУ Банка России//</w:t>
      </w:r>
      <w:proofErr w:type="gramStart"/>
      <w:r>
        <w:rPr>
          <w:sz w:val="20"/>
        </w:rPr>
        <w:t>УФК  по</w:t>
      </w:r>
      <w:proofErr w:type="gramEnd"/>
      <w:r>
        <w:rPr>
          <w:sz w:val="20"/>
        </w:rPr>
        <w:t xml:space="preserve">  г.  Санкт-</w:t>
      </w:r>
      <w:proofErr w:type="gramStart"/>
      <w:r>
        <w:rPr>
          <w:sz w:val="20"/>
        </w:rPr>
        <w:t>Петербургу,  г.</w:t>
      </w:r>
      <w:proofErr w:type="gramEnd"/>
      <w:r>
        <w:rPr>
          <w:sz w:val="20"/>
        </w:rPr>
        <w:t xml:space="preserve">  Санкт-Петербург БИК банка получателя 014030106, к/с банка 40102810945370000005, р/с 03212643000000017200, ОКТМО 40909000, КБК 167 114 140 110 105 004 40 (поля КБК и ОКТМО обязательны </w:t>
      </w:r>
      <w:proofErr w:type="gramStart"/>
      <w:r>
        <w:rPr>
          <w:sz w:val="20"/>
        </w:rPr>
        <w:t>для  заполнения</w:t>
      </w:r>
      <w:proofErr w:type="gramEnd"/>
      <w:r>
        <w:rPr>
          <w:sz w:val="20"/>
        </w:rPr>
        <w:t xml:space="preserve">  в  платежном  документе)  БИК  044030001.  </w:t>
      </w:r>
      <w:proofErr w:type="gramStart"/>
      <w:r>
        <w:rPr>
          <w:sz w:val="20"/>
        </w:rPr>
        <w:t>Код  нормативного</w:t>
      </w:r>
      <w:proofErr w:type="gramEnd"/>
      <w:r>
        <w:rPr>
          <w:sz w:val="20"/>
        </w:rPr>
        <w:t xml:space="preserve">  акта 0001. (Денежные средства, перечисленные без указания КОДА, не будут считаться задатком и не будут идентифицированы выпиской с лицевого счета МТУ). </w:t>
      </w:r>
      <w:r>
        <w:rPr>
          <w:b/>
          <w:sz w:val="20"/>
        </w:rPr>
        <w:t>В случае перечисления задатка третьим лицом,</w:t>
      </w:r>
      <w:r>
        <w:rPr>
          <w:sz w:val="20"/>
        </w:rPr>
        <w:t xml:space="preserve"> </w:t>
      </w:r>
      <w:r>
        <w:rPr>
          <w:b/>
          <w:sz w:val="20"/>
        </w:rPr>
        <w:t>к заявке требуется приложить доверенность или агентский договор.</w:t>
      </w:r>
      <w:r>
        <w:rPr>
          <w:sz w:val="20"/>
        </w:rPr>
        <w:t xml:space="preserve"> </w:t>
      </w:r>
      <w:r>
        <w:rPr>
          <w:b/>
          <w:sz w:val="20"/>
        </w:rPr>
        <w:t>В назначении платежа обязательно указывать: наименование организатора торгов, номер извещения на сайте torgi.gov.ru, номер лота, ФИО должника.</w:t>
      </w:r>
      <w:r>
        <w:rPr>
          <w:sz w:val="20"/>
        </w:rPr>
        <w:t xml:space="preserve"> Документом, подтверждающим поступление задатка на счет МТУ </w:t>
      </w:r>
      <w:proofErr w:type="spellStart"/>
      <w:r>
        <w:rPr>
          <w:sz w:val="20"/>
        </w:rPr>
        <w:t>Росимущества</w:t>
      </w:r>
      <w:proofErr w:type="spellEnd"/>
      <w:r>
        <w:rPr>
          <w:sz w:val="20"/>
        </w:rPr>
        <w:t xml:space="preserve"> в городе Санкт-Петербурге и Ленинградской области, является выписка со счета МТУ </w:t>
      </w:r>
      <w:proofErr w:type="spellStart"/>
      <w:r>
        <w:rPr>
          <w:sz w:val="20"/>
        </w:rPr>
        <w:t>Росимущества</w:t>
      </w:r>
      <w:proofErr w:type="spellEnd"/>
      <w:r>
        <w:rPr>
          <w:sz w:val="20"/>
        </w:rPr>
        <w:t xml:space="preserve"> в городе Санкт-Петербурге и Ленинградской области.  Указанную выписку получает организатор торгов самостоятельно. 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7638FD" w:rsidRDefault="007638FD" w:rsidP="007638FD">
      <w:pPr>
        <w:pStyle w:val="a4"/>
        <w:spacing w:after="0"/>
        <w:jc w:val="both"/>
        <w:rPr>
          <w:sz w:val="20"/>
        </w:rPr>
      </w:pPr>
      <w:r>
        <w:rPr>
          <w:sz w:val="20"/>
        </w:rPr>
        <w:t>Настоящее извещение является публичной офертой для заключения договора о задатке в соответствии со ст. 437 ГК РФ, а подача претендентом заявки и перечисления задатка являются акцептом.</w:t>
      </w:r>
    </w:p>
    <w:p w:rsidR="007638FD" w:rsidRDefault="007638FD" w:rsidP="007638FD">
      <w:pPr>
        <w:pStyle w:val="a4"/>
        <w:spacing w:after="0"/>
        <w:jc w:val="both"/>
        <w:rPr>
          <w:sz w:val="20"/>
        </w:rPr>
      </w:pPr>
      <w:r>
        <w:rPr>
          <w:sz w:val="20"/>
        </w:rPr>
        <w:t xml:space="preserve">Возврат задатка осуществляется Межрегиональным территориальным управлением федерального агентства по управлению государственным имуществом в городе Санкт-Петербурге и Ленинградской области. </w:t>
      </w:r>
    </w:p>
    <w:p w:rsidR="007638FD" w:rsidRDefault="007638FD" w:rsidP="007638FD">
      <w:pPr>
        <w:pStyle w:val="a4"/>
        <w:spacing w:after="0"/>
        <w:jc w:val="both"/>
        <w:rPr>
          <w:sz w:val="20"/>
        </w:rPr>
      </w:pPr>
      <w:r>
        <w:rPr>
          <w:sz w:val="20"/>
        </w:rPr>
        <w:t xml:space="preserve">Заявление на возврат задатка предоставляется Претендентом в комплекте с документами к заявке на ЭТП, а в случае его не предоставления, для возврата задатка Претенденту необходимо направить по адресу электронной почты Организатора торгов письменное заявление о возврате задатка с указанием своих банковских реквизитов, к заявлению должен быть приложен платежный документ, подтверждающий внесение задатка. В случае отмены торгов до момента подведения итогов приема и регистрации заявок на участие в торгах, для возврата задатка Претенденту необходимо направить по адресу электронной почты МТУ </w:t>
      </w:r>
      <w:proofErr w:type="spellStart"/>
      <w:r>
        <w:rPr>
          <w:sz w:val="20"/>
        </w:rPr>
        <w:t>Росимущества</w:t>
      </w:r>
      <w:proofErr w:type="spellEnd"/>
      <w:r>
        <w:rPr>
          <w:sz w:val="20"/>
        </w:rPr>
        <w:t xml:space="preserve"> в г. Санкт-Петербурге и Ленинградской области: tu78@rosim.gov.ru письменное заявление на имя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 возврате задатка с указанием причины возврата, своих банковских реквизитов, к заявлению должен быть приложен платежный документ, подтверждающий внесение задатка. Задаток будет возвращен в срок, не превышающий 15 дней с даты проведения аукциона.</w:t>
      </w:r>
    </w:p>
    <w:p w:rsidR="007638FD" w:rsidRDefault="007638FD" w:rsidP="007638FD">
      <w:pPr>
        <w:pStyle w:val="a4"/>
        <w:spacing w:after="0"/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t>Порядок оформления участия в торгах</w:t>
      </w:r>
    </w:p>
    <w:p w:rsidR="007638FD" w:rsidRDefault="007638FD" w:rsidP="007638FD">
      <w:pPr>
        <w:pStyle w:val="a4"/>
        <w:spacing w:after="0"/>
        <w:jc w:val="both"/>
        <w:rPr>
          <w:sz w:val="20"/>
        </w:rPr>
      </w:pPr>
      <w:r>
        <w:rPr>
          <w:sz w:val="20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7" w:tooltip="https://torgi.org" w:history="1">
        <w:r>
          <w:rPr>
            <w:sz w:val="20"/>
          </w:rPr>
          <w:t>https://torgi.org</w:t>
        </w:r>
      </w:hyperlink>
      <w:r>
        <w:rPr>
          <w:sz w:val="20"/>
        </w:rPr>
        <w:t>, срок регистрации на ЭТП в соответствии с регламентом электронной площадки. Тарифы ЭТП «</w:t>
      </w:r>
      <w:proofErr w:type="spellStart"/>
      <w:r>
        <w:rPr>
          <w:sz w:val="20"/>
        </w:rPr>
        <w:t>ТОРГИ.орг</w:t>
      </w:r>
      <w:proofErr w:type="spellEnd"/>
      <w:r>
        <w:rPr>
          <w:sz w:val="20"/>
        </w:rPr>
        <w:t>» размещены в разделе Информация→ Тарифы.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скан-копии с подлинника документа):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1. Заявка на участие в торгах по установленной форме (подписанную ЭЦП).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lastRenderedPageBreak/>
        <w:t>2. Документ, подтверждающий внесение претендентом задатка (Платежное поручение с отметкой банка или чек-ордер). В случае перечисления задатка третьим лицом, к заявке требуется приложить нотариальную доверенность или агентский договор.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3. 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4. Заявление на возврат задатка по форме организатора торгов.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5. Сведения, указанные в опросном листе, размещенном на ЭТП в соотв. с ФЗ № 115 от 07.08.2001.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b/>
          <w:sz w:val="20"/>
          <w:u w:val="single"/>
        </w:rPr>
        <w:t>Для юридических лиц: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 1. учредительные документы и свидетельство о государственной регистрации; 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2. документы,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b/>
          <w:sz w:val="20"/>
          <w:u w:val="single"/>
        </w:rPr>
        <w:t xml:space="preserve">Для физических лиц: 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1. Паспорт - копии </w:t>
      </w:r>
      <w:proofErr w:type="gramStart"/>
      <w:r>
        <w:rPr>
          <w:rFonts w:ascii="Times New Roman" w:hAnsi="Times New Roman"/>
          <w:sz w:val="20"/>
        </w:rPr>
        <w:t>всех  страниц</w:t>
      </w:r>
      <w:proofErr w:type="gramEnd"/>
      <w:r>
        <w:rPr>
          <w:rFonts w:ascii="Times New Roman" w:hAnsi="Times New Roman"/>
          <w:sz w:val="20"/>
        </w:rPr>
        <w:t xml:space="preserve"> документа,  удостоверяющего личность (представляются копии 20 (двадцати) страниц паспорта: от  1-ой  страницы  с  изображением  Государственного  герба  Российской  Федерации  по  20-ую страницу  с  «Извлечением  из  Положения  о  паспорте  гражданина  Российской  Федерации» включительно).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 xml:space="preserve">Для индивидуальных предпринимателей: 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 Документы по списку для физических лиц.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 Копия свидетельства о внесении физического лица в Единый государственный реестр индивидуальных предпринимателей. 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Подать заявку на участие в торгах заинтересованные лица могут на ЭТП по адресу </w:t>
      </w:r>
      <w:hyperlink r:id="rId8" w:tooltip="https://torgi.org" w:history="1">
        <w:r>
          <w:rPr>
            <w:sz w:val="20"/>
          </w:rPr>
          <w:t>https://torgi.org</w:t>
        </w:r>
      </w:hyperlink>
      <w:r>
        <w:rPr>
          <w:sz w:val="20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 «</w:t>
      </w:r>
      <w:proofErr w:type="spellStart"/>
      <w:r>
        <w:rPr>
          <w:sz w:val="20"/>
        </w:rPr>
        <w:t>ТОРГИ.орг</w:t>
      </w:r>
      <w:proofErr w:type="spellEnd"/>
      <w:r>
        <w:rPr>
          <w:sz w:val="20"/>
        </w:rPr>
        <w:t xml:space="preserve">»  </w:t>
      </w:r>
      <w:hyperlink r:id="rId9" w:tooltip="https://torgi.org" w:history="1">
        <w:r>
          <w:rPr>
            <w:sz w:val="20"/>
          </w:rPr>
          <w:t>https://torgi.org</w:t>
        </w:r>
      </w:hyperlink>
      <w:r>
        <w:rPr>
          <w:sz w:val="20"/>
        </w:rPr>
        <w:t xml:space="preserve">  в период с </w:t>
      </w:r>
      <w:r w:rsidR="00CD1A7F">
        <w:rPr>
          <w:b/>
          <w:sz w:val="20"/>
        </w:rPr>
        <w:t>17</w:t>
      </w:r>
      <w:r>
        <w:rPr>
          <w:b/>
          <w:sz w:val="20"/>
        </w:rPr>
        <w:t>.</w:t>
      </w:r>
      <w:r w:rsidR="00CD1A7F">
        <w:rPr>
          <w:b/>
          <w:sz w:val="20"/>
        </w:rPr>
        <w:t>04.</w:t>
      </w:r>
      <w:r>
        <w:rPr>
          <w:b/>
          <w:sz w:val="20"/>
        </w:rPr>
        <w:t xml:space="preserve">2025 с 11-00 </w:t>
      </w:r>
      <w:r w:rsidR="00CD1A7F">
        <w:rPr>
          <w:b/>
          <w:sz w:val="20"/>
        </w:rPr>
        <w:t>по 05.05.</w:t>
      </w:r>
      <w:r>
        <w:rPr>
          <w:b/>
          <w:sz w:val="20"/>
        </w:rPr>
        <w:t>2025 г. до 15-00.</w:t>
      </w:r>
      <w:r>
        <w:rPr>
          <w:sz w:val="20"/>
        </w:rPr>
        <w:t xml:space="preserve"> </w:t>
      </w:r>
    </w:p>
    <w:p w:rsidR="007638FD" w:rsidRPr="00EE023B" w:rsidRDefault="007638FD" w:rsidP="007638FD">
      <w:pPr>
        <w:pStyle w:val="western"/>
        <w:spacing w:after="0"/>
        <w:jc w:val="both"/>
        <w:rPr>
          <w:b/>
          <w:sz w:val="20"/>
        </w:rPr>
      </w:pPr>
      <w:r w:rsidRPr="00EE023B">
        <w:rPr>
          <w:b/>
          <w:sz w:val="20"/>
        </w:rPr>
        <w:t>Подведение итогов</w:t>
      </w:r>
      <w:r w:rsidR="00D2672C">
        <w:rPr>
          <w:b/>
          <w:sz w:val="20"/>
        </w:rPr>
        <w:t xml:space="preserve"> приема заявок осуществляется </w:t>
      </w:r>
      <w:bookmarkStart w:id="0" w:name="_GoBack"/>
      <w:bookmarkEnd w:id="0"/>
      <w:r>
        <w:rPr>
          <w:b/>
          <w:sz w:val="20"/>
        </w:rPr>
        <w:t>0</w:t>
      </w:r>
      <w:r w:rsidR="00CD1A7F">
        <w:rPr>
          <w:b/>
          <w:sz w:val="20"/>
        </w:rPr>
        <w:t>7.05.</w:t>
      </w:r>
      <w:r w:rsidRPr="00EE023B">
        <w:rPr>
          <w:b/>
          <w:sz w:val="20"/>
        </w:rPr>
        <w:t xml:space="preserve">2025 г. с 15 часов 00 минут.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Получить образец заявки на участие в торгах по установленной форме, заинтересованные лица могу на ЭТП «</w:t>
      </w:r>
      <w:proofErr w:type="spellStart"/>
      <w:r>
        <w:rPr>
          <w:sz w:val="20"/>
        </w:rPr>
        <w:t>ТОРГИ.орг</w:t>
      </w:r>
      <w:proofErr w:type="spellEnd"/>
      <w:r>
        <w:rPr>
          <w:sz w:val="20"/>
        </w:rPr>
        <w:t xml:space="preserve">». Ознакомиться с дополнительной информацией о предмете торгов, заинтересованные лица могут в ООО «Ахейя» по адресу: г. Санкт-Петербург, </w:t>
      </w:r>
      <w:proofErr w:type="spellStart"/>
      <w:r>
        <w:rPr>
          <w:sz w:val="20"/>
        </w:rPr>
        <w:t>Коломяжский</w:t>
      </w:r>
      <w:proofErr w:type="spellEnd"/>
      <w:r>
        <w:rPr>
          <w:sz w:val="20"/>
        </w:rPr>
        <w:t xml:space="preserve"> пр., д. 10, лит. БК, пом. 103, тел: 8-921-092-73-64   по рабочим дням с 9-30 до 12-00 ч. в дни приема заявок, по предварительной записи по электронной почте </w:t>
      </w:r>
      <w:hyperlink r:id="rId10" w:tooltip="mailto:acheiya@inbox.ru" w:history="1">
        <w:r>
          <w:rPr>
            <w:sz w:val="20"/>
          </w:rPr>
          <w:t>acheiya@inbox.ru</w:t>
        </w:r>
      </w:hyperlink>
      <w:r>
        <w:rPr>
          <w:sz w:val="20"/>
        </w:rPr>
        <w:t xml:space="preserve">, с обязательным подтверждением, а также на сайтах </w:t>
      </w:r>
      <w:hyperlink r:id="rId11" w:tooltip="http://www.torgi.gov.ru" w:history="1">
        <w:r>
          <w:rPr>
            <w:sz w:val="20"/>
          </w:rPr>
          <w:t>www.torgi.gov.ru</w:t>
        </w:r>
      </w:hyperlink>
      <w:r>
        <w:rPr>
          <w:sz w:val="20"/>
        </w:rPr>
        <w:t xml:space="preserve">; </w:t>
      </w:r>
      <w:hyperlink r:id="rId12" w:tooltip="https://acheiya.ru" w:history="1">
        <w:r>
          <w:rPr>
            <w:sz w:val="20"/>
          </w:rPr>
          <w:t>https://acheiya.ru</w:t>
        </w:r>
      </w:hyperlink>
      <w:r>
        <w:rPr>
          <w:sz w:val="20"/>
        </w:rPr>
        <w:t xml:space="preserve"> и по электронной почте: </w:t>
      </w:r>
      <w:hyperlink r:id="rId13" w:tooltip="mailto:acheiya@inbox.ru" w:history="1">
        <w:r>
          <w:rPr>
            <w:sz w:val="20"/>
          </w:rPr>
          <w:t>acheiya@inbox.ru</w:t>
        </w:r>
      </w:hyperlink>
      <w:r>
        <w:rPr>
          <w:sz w:val="20"/>
        </w:rPr>
        <w:t xml:space="preserve">.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Ознакомиться с предметом торгов, находящимся на хранении в ООО «Ахейя», заинтересованные лица могут по адресу: г. Санкт-Петербург, ул. Ново-Никитинская, д. 15, по пятницам с 16-00 до 17-00 ч. в дни приема заявок, по предварительной записи по электронной почте </w:t>
      </w:r>
      <w:hyperlink r:id="rId14" w:tooltip="mailto:acheiya@inbox.ru" w:history="1">
        <w:r>
          <w:rPr>
            <w:sz w:val="20"/>
          </w:rPr>
          <w:t>acheiya@inbox.ru</w:t>
        </w:r>
      </w:hyperlink>
      <w:r>
        <w:rPr>
          <w:sz w:val="20"/>
        </w:rPr>
        <w:t>, с обязательным подтверждением.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lastRenderedPageBreak/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>
        <w:rPr>
          <w:sz w:val="20"/>
        </w:rPr>
        <w:t>государственнои</w:t>
      </w:r>
      <w:proofErr w:type="spellEnd"/>
      <w:r>
        <w:rPr>
          <w:sz w:val="20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семей̆ соответствующих физических лиц.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К торгам будут не допущены лица подавшие заявки в случаях, если: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- заявка на участие в торгах и прилагаемые к ней̆ документы поданы с нарушением срока, установленного в информационном сообщении;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- предоставленные документы, не соответствуют требованиям, установленным законодательством Российской̆ Федерации и информационным сообщением;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- заявка подана лицом, не уполномоченным претендентом на осуществление таких действий̆; 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- не подтверждено поступление в установленный̆ срок задатка на счет, указанный̆ в информационном сообщении.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>
        <w:rPr>
          <w:sz w:val="20"/>
        </w:rPr>
        <w:t>электроннои</w:t>
      </w:r>
      <w:proofErr w:type="spellEnd"/>
      <w:r>
        <w:rPr>
          <w:sz w:val="20"/>
        </w:rPr>
        <w:t xml:space="preserve">̆ почты претендента, </w:t>
      </w:r>
      <w:proofErr w:type="spellStart"/>
      <w:r>
        <w:rPr>
          <w:sz w:val="20"/>
        </w:rPr>
        <w:t>указанныи</w:t>
      </w:r>
      <w:proofErr w:type="spellEnd"/>
      <w:r>
        <w:rPr>
          <w:sz w:val="20"/>
        </w:rPr>
        <w:t xml:space="preserve">̆ в заявке на участие в торгах (либо посредством уведомления в личном кабинете на </w:t>
      </w:r>
      <w:proofErr w:type="spellStart"/>
      <w:r>
        <w:rPr>
          <w:sz w:val="20"/>
        </w:rPr>
        <w:t>электроннои</w:t>
      </w:r>
      <w:proofErr w:type="spellEnd"/>
      <w:r>
        <w:rPr>
          <w:sz w:val="20"/>
        </w:rPr>
        <w:t xml:space="preserve">̆ </w:t>
      </w:r>
      <w:proofErr w:type="spellStart"/>
      <w:r>
        <w:rPr>
          <w:sz w:val="20"/>
        </w:rPr>
        <w:t>торговои</w:t>
      </w:r>
      <w:proofErr w:type="spellEnd"/>
      <w:r>
        <w:rPr>
          <w:sz w:val="20"/>
        </w:rPr>
        <w:t>̆ площадке).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 xml:space="preserve">Торги проводятся на электронной торговой площадке, находящейся в сети интернет по адресу </w:t>
      </w:r>
      <w:hyperlink r:id="rId15" w:tooltip="https://torgi.org" w:history="1">
        <w:r>
          <w:rPr>
            <w:sz w:val="20"/>
          </w:rPr>
          <w:t>https://torgi.org</w:t>
        </w:r>
      </w:hyperlink>
      <w:r>
        <w:rPr>
          <w:sz w:val="20"/>
        </w:rPr>
        <w:t xml:space="preserve"> в соответствии со ст. 87, 89, 90 ФЗ «Об исполнительном производстве» от 02 октября 2007 г. № 229-ФЗ; ст. 447-449.1 ГК РФ, регламентом электронной торговой площадки.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 </w:t>
      </w:r>
      <w:r>
        <w:rPr>
          <w:b/>
          <w:sz w:val="20"/>
        </w:rPr>
        <w:t xml:space="preserve">на лицевой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 1097847130886,  ИНН  7838426520,  КПП  784001001  УФК  по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л/с 05721А16220). Банк получателя: Северо-Западное ГУ </w:t>
      </w:r>
      <w:proofErr w:type="gramStart"/>
      <w:r>
        <w:rPr>
          <w:b/>
          <w:sz w:val="20"/>
        </w:rPr>
        <w:t>Банка  России</w:t>
      </w:r>
      <w:proofErr w:type="gramEnd"/>
      <w:r>
        <w:rPr>
          <w:b/>
          <w:sz w:val="20"/>
        </w:rPr>
        <w:t>//УФК  по  г.  Санкт-</w:t>
      </w:r>
      <w:proofErr w:type="gramStart"/>
      <w:r>
        <w:rPr>
          <w:b/>
          <w:sz w:val="20"/>
        </w:rPr>
        <w:t>Петербургу,  г.</w:t>
      </w:r>
      <w:proofErr w:type="gramEnd"/>
      <w:r>
        <w:rPr>
          <w:b/>
          <w:sz w:val="20"/>
        </w:rPr>
        <w:t xml:space="preserve">  Санкт-Петербург БИК банка получателя 014030106, к/с банка 40102810945370000005, р/с 03212643000000017200, ОКТМО 40909000, КБК 167 114 140 110 105 004 40 (поля КБК и ОКТМО обязательны </w:t>
      </w:r>
      <w:proofErr w:type="gramStart"/>
      <w:r>
        <w:rPr>
          <w:b/>
          <w:sz w:val="20"/>
        </w:rPr>
        <w:t>для  заполнения</w:t>
      </w:r>
      <w:proofErr w:type="gramEnd"/>
      <w:r>
        <w:rPr>
          <w:b/>
          <w:sz w:val="20"/>
        </w:rPr>
        <w:t xml:space="preserve">  в  платежном  документе)  Код  нормативного  акта 0001</w:t>
      </w:r>
      <w:r>
        <w:rPr>
          <w:sz w:val="20"/>
        </w:rPr>
        <w:t xml:space="preserve">. Победителем аукциона и организатором торгов подписывается договор купли-продажи после поступления на счет </w:t>
      </w:r>
      <w:proofErr w:type="gramStart"/>
      <w:r>
        <w:rPr>
          <w:b/>
          <w:sz w:val="20"/>
        </w:rPr>
        <w:t xml:space="preserve">МТУ  </w:t>
      </w:r>
      <w:proofErr w:type="spellStart"/>
      <w:r>
        <w:rPr>
          <w:b/>
          <w:sz w:val="20"/>
        </w:rPr>
        <w:t>Росимущества</w:t>
      </w:r>
      <w:proofErr w:type="spellEnd"/>
      <w:proofErr w:type="gramEnd"/>
      <w:r>
        <w:rPr>
          <w:b/>
          <w:sz w:val="20"/>
        </w:rPr>
        <w:t xml:space="preserve">  в  городе Санкт-Петербурге и Ленинградской области</w:t>
      </w:r>
      <w:r>
        <w:rPr>
          <w:sz w:val="20"/>
        </w:rPr>
        <w:t xml:space="preserve"> денежных средств, составляющих цену имущества, определенную по итогам торгов, но не ранее, чем через 10 дней со дня подписания  Протокола о результатах торгов.</w:t>
      </w:r>
    </w:p>
    <w:p w:rsidR="007638FD" w:rsidRDefault="007638FD" w:rsidP="007638FD">
      <w:pPr>
        <w:pStyle w:val="a4"/>
        <w:spacing w:after="0"/>
        <w:jc w:val="both"/>
        <w:rPr>
          <w:sz w:val="20"/>
        </w:rPr>
      </w:pPr>
      <w:r>
        <w:rPr>
          <w:sz w:val="20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7638FD" w:rsidRDefault="007638FD" w:rsidP="007638FD">
      <w:pPr>
        <w:pStyle w:val="western"/>
        <w:spacing w:after="0"/>
        <w:jc w:val="both"/>
        <w:rPr>
          <w:sz w:val="20"/>
        </w:rPr>
      </w:pPr>
      <w:r>
        <w:rPr>
          <w:sz w:val="20"/>
        </w:rPr>
        <w:t>Организатор торгов объявляет торги несостоявшимися, если:</w:t>
      </w:r>
    </w:p>
    <w:p w:rsidR="007638FD" w:rsidRDefault="007638FD" w:rsidP="007638FD">
      <w:pPr>
        <w:pStyle w:val="western"/>
        <w:numPr>
          <w:ilvl w:val="0"/>
          <w:numId w:val="2"/>
        </w:numPr>
        <w:tabs>
          <w:tab w:val="clear" w:pos="360"/>
          <w:tab w:val="left" w:pos="0"/>
        </w:tabs>
        <w:spacing w:before="0" w:after="0"/>
        <w:ind w:left="0" w:firstLine="0"/>
        <w:jc w:val="both"/>
        <w:rPr>
          <w:sz w:val="20"/>
        </w:rPr>
      </w:pPr>
      <w:r>
        <w:rPr>
          <w:sz w:val="20"/>
        </w:rPr>
        <w:t xml:space="preserve">Заявки на участие в торгах подали менее двух лиц; </w:t>
      </w:r>
    </w:p>
    <w:p w:rsidR="007638FD" w:rsidRDefault="007638FD" w:rsidP="007638FD">
      <w:pPr>
        <w:pStyle w:val="western"/>
        <w:numPr>
          <w:ilvl w:val="0"/>
          <w:numId w:val="2"/>
        </w:numPr>
        <w:tabs>
          <w:tab w:val="clear" w:pos="360"/>
        </w:tabs>
        <w:spacing w:before="0" w:after="0"/>
        <w:ind w:left="0" w:firstLine="0"/>
        <w:jc w:val="both"/>
        <w:rPr>
          <w:sz w:val="20"/>
        </w:rPr>
      </w:pPr>
      <w:r>
        <w:rPr>
          <w:sz w:val="20"/>
        </w:rPr>
        <w:t xml:space="preserve"> В торгах никто не принял участие или принял участие один участник торгов; </w:t>
      </w:r>
    </w:p>
    <w:p w:rsidR="007638FD" w:rsidRDefault="007638FD" w:rsidP="007638FD">
      <w:pPr>
        <w:pStyle w:val="western"/>
        <w:numPr>
          <w:ilvl w:val="0"/>
          <w:numId w:val="2"/>
        </w:numPr>
        <w:tabs>
          <w:tab w:val="clear" w:pos="360"/>
          <w:tab w:val="left" w:pos="0"/>
        </w:tabs>
        <w:spacing w:before="0" w:after="0"/>
        <w:ind w:left="0" w:firstLine="0"/>
        <w:jc w:val="both"/>
        <w:rPr>
          <w:sz w:val="20"/>
        </w:rPr>
      </w:pPr>
      <w:r>
        <w:rPr>
          <w:sz w:val="20"/>
        </w:rPr>
        <w:t xml:space="preserve">Из участников торгов никто не сделал надбавки к начальной цене имущества; </w:t>
      </w:r>
    </w:p>
    <w:p w:rsidR="007638FD" w:rsidRDefault="007638FD" w:rsidP="007638FD">
      <w:pPr>
        <w:pStyle w:val="western"/>
        <w:numPr>
          <w:ilvl w:val="0"/>
          <w:numId w:val="2"/>
        </w:numPr>
        <w:tabs>
          <w:tab w:val="clear" w:pos="360"/>
        </w:tabs>
        <w:spacing w:before="0" w:after="0"/>
        <w:ind w:left="0" w:firstLine="0"/>
        <w:jc w:val="both"/>
        <w:rPr>
          <w:sz w:val="20"/>
        </w:rPr>
      </w:pPr>
      <w:r>
        <w:rPr>
          <w:sz w:val="20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7638FD" w:rsidRDefault="007638FD" w:rsidP="007638FD">
      <w:pPr>
        <w:pStyle w:val="western"/>
        <w:spacing w:after="0"/>
        <w:jc w:val="both"/>
        <w:rPr>
          <w:b/>
          <w:sz w:val="20"/>
        </w:rPr>
      </w:pPr>
      <w:r>
        <w:rPr>
          <w:b/>
          <w:sz w:val="20"/>
        </w:rPr>
        <w:lastRenderedPageBreak/>
        <w:t>Услуги электронной торговой площадки оплачиваются отдельно согласно действующему регламенту.</w:t>
      </w:r>
    </w:p>
    <w:p w:rsidR="007638FD" w:rsidRDefault="007638FD" w:rsidP="007638FD">
      <w:pPr>
        <w:pStyle w:val="western"/>
        <w:spacing w:after="0"/>
        <w:jc w:val="both"/>
        <w:rPr>
          <w:b/>
          <w:sz w:val="20"/>
        </w:rPr>
      </w:pPr>
      <w:r>
        <w:rPr>
          <w:sz w:val="20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7638FD" w:rsidRDefault="007638FD" w:rsidP="007638FD">
      <w:pPr>
        <w:spacing w:after="0" w:line="240" w:lineRule="auto"/>
        <w:jc w:val="both"/>
        <w:rPr>
          <w:rFonts w:ascii="Times New Roman" w:hAnsi="Times New Roman"/>
          <w:highlight w:val="white"/>
        </w:rPr>
      </w:pPr>
    </w:p>
    <w:p w:rsidR="007638FD" w:rsidRDefault="007638FD" w:rsidP="007638FD">
      <w:pPr>
        <w:jc w:val="both"/>
      </w:pPr>
    </w:p>
    <w:p w:rsidR="00450042" w:rsidRPr="000E3E98" w:rsidRDefault="00450042" w:rsidP="007638FD">
      <w:pPr>
        <w:pStyle w:val="western"/>
        <w:shd w:val="clear" w:color="auto" w:fill="FFFFFF"/>
        <w:ind w:right="-57"/>
        <w:mirrorIndents/>
        <w:jc w:val="both"/>
      </w:pPr>
    </w:p>
    <w:sectPr w:rsidR="00450042" w:rsidRPr="000E3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F5884"/>
    <w:multiLevelType w:val="multilevel"/>
    <w:tmpl w:val="0320292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1" w15:restartNumberingAfterBreak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E98"/>
    <w:rsid w:val="000A60A8"/>
    <w:rsid w:val="000E3E98"/>
    <w:rsid w:val="00141576"/>
    <w:rsid w:val="00191127"/>
    <w:rsid w:val="001B4287"/>
    <w:rsid w:val="001B533A"/>
    <w:rsid w:val="001F6786"/>
    <w:rsid w:val="00257218"/>
    <w:rsid w:val="00290DF1"/>
    <w:rsid w:val="0032402A"/>
    <w:rsid w:val="00374376"/>
    <w:rsid w:val="003E25CE"/>
    <w:rsid w:val="00450042"/>
    <w:rsid w:val="004606A7"/>
    <w:rsid w:val="00503177"/>
    <w:rsid w:val="0052034F"/>
    <w:rsid w:val="0053008A"/>
    <w:rsid w:val="00531840"/>
    <w:rsid w:val="0054153F"/>
    <w:rsid w:val="00592116"/>
    <w:rsid w:val="005B057B"/>
    <w:rsid w:val="005F24C6"/>
    <w:rsid w:val="006A61C8"/>
    <w:rsid w:val="006D7873"/>
    <w:rsid w:val="00733B4E"/>
    <w:rsid w:val="00755ED5"/>
    <w:rsid w:val="007638FD"/>
    <w:rsid w:val="008811E7"/>
    <w:rsid w:val="00894990"/>
    <w:rsid w:val="00965C2D"/>
    <w:rsid w:val="0097540F"/>
    <w:rsid w:val="009A2396"/>
    <w:rsid w:val="009F4EDD"/>
    <w:rsid w:val="00A23549"/>
    <w:rsid w:val="00A96EC6"/>
    <w:rsid w:val="00B1743B"/>
    <w:rsid w:val="00C17205"/>
    <w:rsid w:val="00C526E8"/>
    <w:rsid w:val="00C77905"/>
    <w:rsid w:val="00CC0F48"/>
    <w:rsid w:val="00CD1A7F"/>
    <w:rsid w:val="00D2672C"/>
    <w:rsid w:val="00D37F00"/>
    <w:rsid w:val="00D60A38"/>
    <w:rsid w:val="00D6559C"/>
    <w:rsid w:val="00DC2F1E"/>
    <w:rsid w:val="00EB768F"/>
    <w:rsid w:val="00F42841"/>
    <w:rsid w:val="00FB1F7B"/>
    <w:rsid w:val="00FF2B08"/>
    <w:rsid w:val="00FF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68E83"/>
  <w15:chartTrackingRefBased/>
  <w15:docId w15:val="{6C184C6E-E1CA-4589-8F0C-36BCF182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E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E3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nhideWhenUsed/>
    <w:rsid w:val="009A2396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F42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7638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Гиперссылка1"/>
    <w:basedOn w:val="a"/>
    <w:rsid w:val="007638FD"/>
    <w:pPr>
      <w:spacing w:after="160" w:line="264" w:lineRule="auto"/>
    </w:pPr>
    <w:rPr>
      <w:rFonts w:eastAsia="Times New Roman" w:cs="Times New Roman"/>
      <w:color w:val="0000FF"/>
      <w:szCs w:val="2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1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1A7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mailto:acheiya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s://acheiya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andex.ru/maps/2/saint-petersburg/geo/polyustrovskiy_prospekt/8019725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https://torgi.org" TargetMode="External"/><Relationship Id="rId15" Type="http://schemas.openxmlformats.org/officeDocument/2006/relationships/hyperlink" Target="https://torgi.org" TargetMode="External"/><Relationship Id="rId10" Type="http://schemas.openxmlformats.org/officeDocument/2006/relationships/hyperlink" Target="mailto:acheiya@inbo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2482</Words>
  <Characters>14150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Ахейя</dc:creator>
  <cp:keywords/>
  <dc:description/>
  <cp:lastModifiedBy>Ахейя</cp:lastModifiedBy>
  <cp:revision>8</cp:revision>
  <cp:lastPrinted>2025-04-11T09:05:00Z</cp:lastPrinted>
  <dcterms:created xsi:type="dcterms:W3CDTF">2025-04-04T12:50:00Z</dcterms:created>
  <dcterms:modified xsi:type="dcterms:W3CDTF">2025-04-11T12:48:00Z</dcterms:modified>
</cp:coreProperties>
</file>